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54C8">
      <w:pPr>
        <w:rPr>
          <w:rFonts w:hint="eastAsia" w:ascii="宋体" w:hAnsi="宋体"/>
          <w:b/>
          <w:w w:val="150"/>
          <w:sz w:val="52"/>
        </w:rPr>
      </w:pPr>
    </w:p>
    <w:p w14:paraId="50E6F3CA">
      <w:pPr>
        <w:rPr>
          <w:rFonts w:hint="eastAsia" w:ascii="宋体" w:hAnsi="宋体"/>
          <w:b/>
          <w:w w:val="150"/>
          <w:sz w:val="52"/>
        </w:rPr>
      </w:pPr>
    </w:p>
    <w:p w14:paraId="16EE4A65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51CCA015">
      <w:pPr>
        <w:jc w:val="center"/>
        <w:rPr>
          <w:rFonts w:hint="eastAsia"/>
          <w:b/>
          <w:bCs/>
          <w:sz w:val="48"/>
          <w:szCs w:val="48"/>
        </w:rPr>
      </w:pPr>
    </w:p>
    <w:p w14:paraId="073CEF03">
      <w:pPr>
        <w:rPr>
          <w:rFonts w:hint="eastAsia" w:ascii="宋体" w:hAnsi="宋体"/>
          <w:sz w:val="44"/>
          <w:szCs w:val="44"/>
        </w:rPr>
      </w:pPr>
    </w:p>
    <w:p w14:paraId="0D7D4AEF"/>
    <w:p w14:paraId="00777B94"/>
    <w:p w14:paraId="1A8986C9">
      <w:pPr>
        <w:tabs>
          <w:tab w:val="left" w:pos="1140"/>
        </w:tabs>
        <w:rPr>
          <w:rFonts w:hint="eastAsia" w:ascii="Arial" w:hAnsi="Arial"/>
          <w:sz w:val="32"/>
        </w:rPr>
      </w:pPr>
    </w:p>
    <w:p w14:paraId="78E7EDB4">
      <w:pPr>
        <w:tabs>
          <w:tab w:val="left" w:pos="1140"/>
        </w:tabs>
        <w:rPr>
          <w:rFonts w:ascii="Arial" w:hAnsi="Arial"/>
          <w:sz w:val="32"/>
        </w:rPr>
      </w:pPr>
    </w:p>
    <w:p w14:paraId="09A29B9D">
      <w:pPr>
        <w:tabs>
          <w:tab w:val="left" w:pos="1140"/>
        </w:tabs>
        <w:rPr>
          <w:rFonts w:ascii="Arial" w:hAnsi="Arial"/>
          <w:sz w:val="32"/>
        </w:rPr>
      </w:pPr>
    </w:p>
    <w:p w14:paraId="593693C1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 xml:space="preserve">  JXZXBX 2026009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56E25146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2026年住宿生生活用品采购  </w:t>
      </w:r>
    </w:p>
    <w:p w14:paraId="79A8F175">
      <w:pPr>
        <w:rPr>
          <w:rFonts w:hint="eastAsia"/>
          <w:sz w:val="24"/>
        </w:rPr>
      </w:pPr>
    </w:p>
    <w:p w14:paraId="223D76D8">
      <w:pPr>
        <w:rPr>
          <w:rFonts w:hint="eastAsia"/>
        </w:rPr>
      </w:pPr>
    </w:p>
    <w:p w14:paraId="3995C525">
      <w:pPr>
        <w:rPr>
          <w:rFonts w:hint="eastAsia"/>
        </w:rPr>
      </w:pPr>
    </w:p>
    <w:p w14:paraId="57F5CFE7">
      <w:pPr>
        <w:rPr>
          <w:rFonts w:hint="eastAsia"/>
        </w:rPr>
      </w:pPr>
    </w:p>
    <w:p w14:paraId="0279EFEB">
      <w:pPr>
        <w:rPr>
          <w:rFonts w:hint="eastAsia"/>
        </w:rPr>
      </w:pPr>
    </w:p>
    <w:p w14:paraId="180F6364">
      <w:pPr>
        <w:rPr>
          <w:rFonts w:hint="eastAsia"/>
        </w:rPr>
      </w:pPr>
    </w:p>
    <w:p w14:paraId="1A8374FA">
      <w:pPr>
        <w:rPr>
          <w:rFonts w:hint="eastAsia"/>
        </w:rPr>
      </w:pPr>
    </w:p>
    <w:p w14:paraId="493F39E7">
      <w:pPr>
        <w:rPr>
          <w:rFonts w:hint="eastAsia"/>
        </w:rPr>
      </w:pPr>
    </w:p>
    <w:p w14:paraId="34117E39">
      <w:pPr>
        <w:rPr>
          <w:rFonts w:hint="eastAsia"/>
        </w:rPr>
      </w:pPr>
    </w:p>
    <w:p w14:paraId="350F72A8"/>
    <w:p w14:paraId="42B7D961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7B102968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</w:t>
      </w:r>
      <w:r>
        <w:rPr>
          <w:rFonts w:hint="eastAsia" w:ascii="黑体" w:hAnsi="宋体"/>
          <w:b/>
          <w:sz w:val="36"/>
          <w:szCs w:val="36"/>
          <w:u w:val="none"/>
          <w:lang w:eastAsia="zh-CN"/>
        </w:rPr>
        <w:t>2026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06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768BA1E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6300896C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876C47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7FF3B8B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晋江市晋兴职业中专学校2026</w:t>
      </w:r>
      <w:r>
        <w:rPr>
          <w:rFonts w:hint="eastAsia" w:ascii="黑体" w:hAnsi="黑体"/>
          <w:sz w:val="28"/>
          <w:szCs w:val="28"/>
        </w:rPr>
        <w:t>年住宿生生活用品采购项目比选公告</w:t>
      </w:r>
    </w:p>
    <w:p w14:paraId="2A0421D9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EF4F0E7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2026年住宿生生活用品采购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25D7915F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一、项目名称、数量、规格型号、服务、技术指标等：</w:t>
      </w:r>
      <w:r>
        <w:rPr>
          <w:rFonts w:hint="eastAsia" w:ascii="宋体" w:hAnsi="宋体" w:cs="宋体"/>
          <w:color w:val="000000"/>
          <w:kern w:val="0"/>
          <w:szCs w:val="21"/>
        </w:rPr>
        <w:t>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2026年住宿生生活用品采购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项目清单</w:t>
      </w:r>
      <w:r>
        <w:rPr>
          <w:rFonts w:hint="eastAsia" w:ascii="宋体" w:hAnsi="宋体" w:cs="宋体"/>
          <w:color w:val="000000"/>
          <w:kern w:val="0"/>
          <w:szCs w:val="21"/>
        </w:rPr>
        <w:t>”（见附件）。</w:t>
      </w:r>
    </w:p>
    <w:p w14:paraId="11E9A5E0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5D85675C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 w14:paraId="1935FA3C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eastAsia="zh-CN"/>
        </w:rPr>
        <w:t>2026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eastAsia="zh-CN"/>
        </w:rPr>
        <w:t>2026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；</w:t>
      </w:r>
    </w:p>
    <w:p w14:paraId="02C5DD4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 w:eastAsiaTheme="minorEastAsia"/>
          <w:b/>
          <w:bCs/>
          <w:color w:val="FF0000"/>
          <w:kern w:val="0"/>
          <w:szCs w:val="21"/>
          <w:u w:val="single"/>
          <w:lang w:eastAsia="zh-CN"/>
        </w:rPr>
        <w:t>2026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下午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30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000000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所有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材料自行扫描成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一份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PDF文档，并发送至</w:t>
      </w:r>
      <w:r>
        <w:rPr>
          <w:rStyle w:val="12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jxzxzwc163@163.com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邮箱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55AFB9F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材料组成和密封（相关文本格式见附件）</w:t>
      </w:r>
    </w:p>
    <w:p w14:paraId="1E5B3DE4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（一）报价书[报价应包括：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货物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、运至合同指定地点的运输费、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包装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包括损耗、额外材料等）、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  <w:lang w:eastAsia="zh-CN"/>
        </w:rPr>
        <w:t>各种服务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highlight w:val="none"/>
        </w:rPr>
        <w:t>及所涉及的相关费用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等]。</w:t>
      </w:r>
    </w:p>
    <w:p w14:paraId="1448052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color w:val="000000"/>
          <w:kern w:val="0"/>
          <w:szCs w:val="21"/>
        </w:rPr>
        <w:t>）经年检合格的法人营业执照副本复印件，并加盖单位公章。</w:t>
      </w:r>
    </w:p>
    <w:p w14:paraId="30B31CA2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单位公章及法定代表人（或委托代理人）印章。</w:t>
      </w:r>
    </w:p>
    <w:p w14:paraId="44F651CF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评审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比选安排</w:t>
      </w:r>
    </w:p>
    <w:p w14:paraId="3E4BE23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（一）提交样品：请报名供应商于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2026年6月17日13:30-14:30</w:t>
      </w: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提供生活用品样品到晋兴职校（陶英校区）陶英楼一楼大厅样品展示区，以供家长与学生提前进行观看和对比。样品应附有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none"/>
          <w:lang w:val="en-US" w:eastAsia="zh-CN"/>
        </w:rPr>
        <w:t>报价单和各项产品的说明</w:t>
      </w: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（如材质、尺寸、效果图等），但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none"/>
          <w:lang w:val="en-US" w:eastAsia="zh-CN"/>
        </w:rPr>
        <w:t>不得以任何形式透露供应商信息</w:t>
      </w: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。同时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纸质报价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材料密封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提交到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1892F2C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（二）召开比选会：于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2026年6月18日11:45-14:00</w:t>
      </w:r>
      <w:r>
        <w:rPr>
          <w:rFonts w:hint="eastAsia" w:ascii="宋体" w:hAnsi="宋体" w:cs="宋体"/>
          <w:b w:val="0"/>
          <w:bCs w:val="0"/>
          <w:color w:val="auto"/>
          <w:kern w:val="0"/>
          <w:szCs w:val="21"/>
          <w:u w:val="none"/>
          <w:lang w:val="en-US" w:eastAsia="zh-CN"/>
        </w:rPr>
        <w:t>在</w:t>
      </w: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晋兴职校（陶英校区）陶英楼报告厅召开生活用品比选会，以学生和家长为主要成员的评审组进行比选投票。</w:t>
      </w:r>
    </w:p>
    <w:p w14:paraId="38A8132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（三）各报名供应商可派1-2名代表到校参与比选会。为进一步完善投票环节的公平、公正性，各报名供应商需遵守如下规定:</w:t>
      </w:r>
    </w:p>
    <w:p w14:paraId="306740A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①各报名供应商不提供宣传彩页或透露供应商信息，不得承诺赠送或现场赠送扇子、糖果、水、笔记本、笔等礼品或增值服务，否则取消参与竞选资格。</w:t>
      </w:r>
    </w:p>
    <w:p w14:paraId="6ADFADB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②不以任何形式给与会人员发红包或现金。</w:t>
      </w:r>
    </w:p>
    <w:p w14:paraId="4664F85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③准时提供样品进行展示，迟交或未交视为弃权。</w:t>
      </w:r>
    </w:p>
    <w:p w14:paraId="2F66E659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u w:val="none"/>
          <w:lang w:val="en-US" w:eastAsia="zh-CN"/>
        </w:rPr>
        <w:t>④如违反上述规定，学校有权将得票数清零。</w:t>
      </w:r>
    </w:p>
    <w:p w14:paraId="41AEBA40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  <w:t>（四）依照“少数服从多数”原则，按得票数最多的样品确定为生活用品款式。最后中选样品应留存学校，作为发放验收时对比的依据；</w:t>
      </w:r>
    </w:p>
    <w:p w14:paraId="790E8462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  <w:t>（五）投票结果得票数相同时，按价低者得，得票及价格均相同时，则由采购人代表通过随机抽取方式确定。</w:t>
      </w:r>
    </w:p>
    <w:p w14:paraId="1ABD17D3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  <w:u w:val="none"/>
          <w:lang w:val="en-US" w:eastAsia="zh-CN"/>
        </w:rPr>
        <w:t>（六）特别提示：比选获选供应商应承诺所提供的棉被芯、被套、枕套、枕芯、床垫等生活用品符合质量检测标准，并提供相应的质量检测报告后方可供货售卖。中选供应商应与校方签订服务协议，做好服务履约。</w:t>
      </w:r>
    </w:p>
    <w:p w14:paraId="1F67C68C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六、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结果及公告：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</w:t>
      </w:r>
      <w:r>
        <w:rPr>
          <w:rFonts w:hint="eastAsia" w:ascii="宋体" w:hAnsi="宋体" w:cs="宋体"/>
          <w:color w:val="000000"/>
          <w:kern w:val="0"/>
          <w:szCs w:val="21"/>
        </w:rPr>
        <w:t>结果将于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比选论证</w:t>
      </w:r>
      <w:r>
        <w:rPr>
          <w:rFonts w:hint="eastAsia" w:ascii="宋体" w:hAnsi="宋体" w:cs="宋体"/>
          <w:color w:val="000000"/>
          <w:kern w:val="0"/>
          <w:szCs w:val="21"/>
        </w:rPr>
        <w:t>会后，在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0D4032CD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七、联系方式</w:t>
      </w:r>
    </w:p>
    <w:p w14:paraId="578330FF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（盖章）</w:t>
      </w:r>
    </w:p>
    <w:p w14:paraId="1462C94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34FEA2C">
      <w:pPr>
        <w:widowControl/>
        <w:shd w:val="clear" w:color="auto" w:fill="FFFFFF"/>
        <w:spacing w:line="400" w:lineRule="exact"/>
        <w:ind w:firstLine="480"/>
        <w:jc w:val="left"/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曾老师、余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2BB308A6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5E9A4EC7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2026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62CD434A">
      <w:pPr>
        <w:widowControl/>
        <w:shd w:val="clear" w:color="auto" w:fill="FFFFFF"/>
        <w:spacing w:line="400" w:lineRule="exact"/>
        <w:jc w:val="both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3C779E33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附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  <w:lang w:val="en-US" w:eastAsia="zh-CN"/>
        </w:rPr>
        <w:t>表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2026年住宿生生活用品采购项目清单</w:t>
      </w:r>
    </w:p>
    <w:tbl>
      <w:tblPr>
        <w:tblStyle w:val="10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570"/>
        <w:gridCol w:w="1750"/>
        <w:gridCol w:w="1070"/>
        <w:gridCol w:w="1100"/>
        <w:gridCol w:w="3315"/>
      </w:tblGrid>
      <w:tr w14:paraId="542C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67" w:type="dxa"/>
            <w:noWrap w:val="0"/>
            <w:vAlign w:val="center"/>
          </w:tcPr>
          <w:p w14:paraId="51C02F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70" w:type="dxa"/>
            <w:noWrap w:val="0"/>
            <w:vAlign w:val="center"/>
          </w:tcPr>
          <w:p w14:paraId="65F9D44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品类</w:t>
            </w:r>
          </w:p>
        </w:tc>
        <w:tc>
          <w:tcPr>
            <w:tcW w:w="1750" w:type="dxa"/>
            <w:noWrap w:val="0"/>
            <w:vAlign w:val="center"/>
          </w:tcPr>
          <w:p w14:paraId="14B59BFE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070" w:type="dxa"/>
            <w:noWrap w:val="0"/>
            <w:vAlign w:val="center"/>
          </w:tcPr>
          <w:p w14:paraId="2B57E511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00" w:type="dxa"/>
            <w:noWrap w:val="0"/>
            <w:vAlign w:val="center"/>
          </w:tcPr>
          <w:p w14:paraId="662BBE0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3315" w:type="dxa"/>
            <w:noWrap w:val="0"/>
            <w:vAlign w:val="center"/>
          </w:tcPr>
          <w:p w14:paraId="733FFBF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基本要求</w:t>
            </w:r>
          </w:p>
        </w:tc>
      </w:tr>
      <w:tr w14:paraId="0C41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7A67C8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70" w:type="dxa"/>
            <w:noWrap w:val="0"/>
            <w:vAlign w:val="center"/>
          </w:tcPr>
          <w:p w14:paraId="44E1BE8D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4A5A7E2C"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棉被芯</w:t>
            </w:r>
          </w:p>
        </w:tc>
        <w:tc>
          <w:tcPr>
            <w:tcW w:w="1070" w:type="dxa"/>
            <w:noWrap w:val="0"/>
            <w:vAlign w:val="center"/>
          </w:tcPr>
          <w:p w14:paraId="6058180E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5EA0F6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vMerge w:val="restart"/>
            <w:noWrap w:val="0"/>
            <w:vAlign w:val="center"/>
          </w:tcPr>
          <w:p w14:paraId="384B84CF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5斤被芯，被子尺寸应大于床尺寸</w:t>
            </w:r>
          </w:p>
        </w:tc>
      </w:tr>
      <w:tr w14:paraId="3063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23B74483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70" w:type="dxa"/>
            <w:noWrap w:val="0"/>
            <w:vAlign w:val="center"/>
          </w:tcPr>
          <w:p w14:paraId="67FBB0F2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6C89B5E8"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被套</w:t>
            </w:r>
          </w:p>
        </w:tc>
        <w:tc>
          <w:tcPr>
            <w:tcW w:w="1070" w:type="dxa"/>
            <w:noWrap w:val="0"/>
            <w:vAlign w:val="center"/>
          </w:tcPr>
          <w:p w14:paraId="24C2906B">
            <w:pPr>
              <w:pStyle w:val="4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2B7A2925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vMerge w:val="continue"/>
            <w:noWrap w:val="0"/>
            <w:vAlign w:val="center"/>
          </w:tcPr>
          <w:p w14:paraId="1AC1AA37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95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236804A8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70" w:type="dxa"/>
            <w:noWrap w:val="0"/>
            <w:vAlign w:val="center"/>
          </w:tcPr>
          <w:p w14:paraId="7BC2E3D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15E44DF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床垫</w:t>
            </w:r>
          </w:p>
        </w:tc>
        <w:tc>
          <w:tcPr>
            <w:tcW w:w="1070" w:type="dxa"/>
            <w:noWrap w:val="0"/>
            <w:vAlign w:val="center"/>
          </w:tcPr>
          <w:p w14:paraId="618D33DC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7040957C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2496B65B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床尺寸为0.9m×2.0m</w:t>
            </w:r>
          </w:p>
        </w:tc>
      </w:tr>
      <w:tr w14:paraId="2ECE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6BF2B786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70" w:type="dxa"/>
            <w:noWrap w:val="0"/>
            <w:vAlign w:val="center"/>
          </w:tcPr>
          <w:p w14:paraId="63215E71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2D7C4C89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凉席</w:t>
            </w:r>
          </w:p>
        </w:tc>
        <w:tc>
          <w:tcPr>
            <w:tcW w:w="1070" w:type="dxa"/>
            <w:noWrap w:val="0"/>
            <w:vAlign w:val="center"/>
          </w:tcPr>
          <w:p w14:paraId="48518DAA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7A914443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16B4A0C4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床尺寸为0.9m×2.0m</w:t>
            </w:r>
          </w:p>
        </w:tc>
      </w:tr>
      <w:tr w14:paraId="692A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5E12F35D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70" w:type="dxa"/>
            <w:noWrap w:val="0"/>
            <w:vAlign w:val="center"/>
          </w:tcPr>
          <w:p w14:paraId="6E0077D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1C011D37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枕头</w:t>
            </w:r>
          </w:p>
        </w:tc>
        <w:tc>
          <w:tcPr>
            <w:tcW w:w="1070" w:type="dxa"/>
            <w:noWrap w:val="0"/>
            <w:vAlign w:val="center"/>
          </w:tcPr>
          <w:p w14:paraId="11B31638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463163D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588F4F82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记忆枕</w:t>
            </w:r>
          </w:p>
        </w:tc>
      </w:tr>
      <w:tr w14:paraId="0B72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6B0BF114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70" w:type="dxa"/>
            <w:noWrap w:val="0"/>
            <w:vAlign w:val="center"/>
          </w:tcPr>
          <w:p w14:paraId="0FD0A760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750" w:type="dxa"/>
            <w:noWrap w:val="0"/>
            <w:vAlign w:val="center"/>
          </w:tcPr>
          <w:p w14:paraId="46B3021A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枕头套</w:t>
            </w:r>
          </w:p>
        </w:tc>
        <w:tc>
          <w:tcPr>
            <w:tcW w:w="1070" w:type="dxa"/>
            <w:noWrap w:val="0"/>
            <w:vAlign w:val="center"/>
          </w:tcPr>
          <w:p w14:paraId="7761BE4C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2242E5AB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2C31220D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69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4060D326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70" w:type="dxa"/>
            <w:noWrap w:val="0"/>
            <w:vAlign w:val="center"/>
          </w:tcPr>
          <w:p w14:paraId="5EFA47C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洗漱用品</w:t>
            </w:r>
          </w:p>
        </w:tc>
        <w:tc>
          <w:tcPr>
            <w:tcW w:w="1750" w:type="dxa"/>
            <w:noWrap w:val="0"/>
            <w:vAlign w:val="center"/>
          </w:tcPr>
          <w:p w14:paraId="659C4B4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牙杯</w:t>
            </w:r>
          </w:p>
        </w:tc>
        <w:tc>
          <w:tcPr>
            <w:tcW w:w="1070" w:type="dxa"/>
            <w:noWrap w:val="0"/>
            <w:vAlign w:val="center"/>
          </w:tcPr>
          <w:p w14:paraId="5EB7CA48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233901C6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154AB481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塑料</w:t>
            </w:r>
          </w:p>
        </w:tc>
      </w:tr>
      <w:tr w14:paraId="784E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7" w:type="dxa"/>
            <w:noWrap w:val="0"/>
            <w:vAlign w:val="center"/>
          </w:tcPr>
          <w:p w14:paraId="5F6E2E5A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70" w:type="dxa"/>
            <w:noWrap w:val="0"/>
            <w:vAlign w:val="center"/>
          </w:tcPr>
          <w:p w14:paraId="6DEE778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洗漱用品</w:t>
            </w:r>
          </w:p>
        </w:tc>
        <w:tc>
          <w:tcPr>
            <w:tcW w:w="1750" w:type="dxa"/>
            <w:noWrap w:val="0"/>
            <w:vAlign w:val="center"/>
          </w:tcPr>
          <w:p w14:paraId="41D17E85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脸盆</w:t>
            </w:r>
          </w:p>
        </w:tc>
        <w:tc>
          <w:tcPr>
            <w:tcW w:w="1070" w:type="dxa"/>
            <w:noWrap w:val="0"/>
            <w:vAlign w:val="center"/>
          </w:tcPr>
          <w:p w14:paraId="7F41DDDA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402FAA91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1D19351A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塑料</w:t>
            </w:r>
          </w:p>
        </w:tc>
      </w:tr>
      <w:tr w14:paraId="7886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67" w:type="dxa"/>
            <w:noWrap w:val="0"/>
            <w:vAlign w:val="center"/>
          </w:tcPr>
          <w:p w14:paraId="778DBF79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70" w:type="dxa"/>
            <w:noWrap w:val="0"/>
            <w:vAlign w:val="center"/>
          </w:tcPr>
          <w:p w14:paraId="2CCE6110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750" w:type="dxa"/>
            <w:noWrap w:val="0"/>
            <w:vAlign w:val="center"/>
          </w:tcPr>
          <w:p w14:paraId="130C645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外包装袋</w:t>
            </w:r>
          </w:p>
        </w:tc>
        <w:tc>
          <w:tcPr>
            <w:tcW w:w="1070" w:type="dxa"/>
            <w:noWrap w:val="0"/>
            <w:vAlign w:val="center"/>
          </w:tcPr>
          <w:p w14:paraId="5955EDA6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321FA63A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3315" w:type="dxa"/>
            <w:noWrap w:val="0"/>
            <w:vAlign w:val="center"/>
          </w:tcPr>
          <w:p w14:paraId="0BE2CA77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结实耐用，一个可打包床垫，另一个可打包其他生活用品。</w:t>
            </w:r>
          </w:p>
        </w:tc>
      </w:tr>
      <w:tr w14:paraId="5189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472" w:type="dxa"/>
            <w:gridSpan w:val="6"/>
            <w:noWrap w:val="0"/>
            <w:vAlign w:val="center"/>
          </w:tcPr>
          <w:p w14:paraId="285CE2C9">
            <w:pPr>
              <w:pStyle w:val="4"/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说明：</w:t>
            </w:r>
          </w:p>
          <w:p w14:paraId="6BACFB53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床上用品以浅色系为主，图案简约，可附效果图；床上用品需标注材质成分；</w:t>
            </w:r>
          </w:p>
          <w:p w14:paraId="48545F63">
            <w:pPr>
              <w:pStyle w:val="4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全套价格合计280-310元以内，其他要求可参考附件问卷调查结果，不再另赠物品。</w:t>
            </w:r>
          </w:p>
          <w:p w14:paraId="158A2D1F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（3）2026年住宿生计划人数约1200人，采取自愿购买原则。</w:t>
            </w:r>
          </w:p>
        </w:tc>
      </w:tr>
    </w:tbl>
    <w:p w14:paraId="074BCEA2">
      <w:pPr>
        <w:rPr>
          <w:rFonts w:hint="eastAsia" w:ascii="黑体" w:hAnsi="黑体"/>
          <w:sz w:val="28"/>
          <w:szCs w:val="28"/>
          <w:lang w:val="en-US" w:eastAsia="zh-CN"/>
        </w:rPr>
      </w:pPr>
    </w:p>
    <w:p w14:paraId="764A5F43">
      <w:pPr>
        <w:rPr>
          <w:rFonts w:hint="eastAsia" w:ascii="黑体" w:hAnsi="黑体"/>
          <w:sz w:val="28"/>
          <w:szCs w:val="28"/>
          <w:lang w:val="en-US" w:eastAsia="zh-CN"/>
        </w:rPr>
      </w:pPr>
    </w:p>
    <w:p w14:paraId="67076B3E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val="en-US" w:eastAsia="zh-CN"/>
        </w:rPr>
      </w:pPr>
    </w:p>
    <w:p w14:paraId="0376AC97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51849E52">
      <w:pPr>
        <w:spacing w:line="560" w:lineRule="exact"/>
        <w:rPr>
          <w:rFonts w:hint="eastAsia" w:eastAsia="黑体"/>
          <w:sz w:val="32"/>
          <w:szCs w:val="32"/>
        </w:rPr>
      </w:pPr>
    </w:p>
    <w:p w14:paraId="259F085D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6DC3CDA">
      <w:pPr>
        <w:rPr>
          <w:rFonts w:hint="eastAsia"/>
        </w:rPr>
      </w:pPr>
    </w:p>
    <w:p w14:paraId="4808761E">
      <w:pPr>
        <w:rPr>
          <w:rFonts w:hint="eastAsia"/>
        </w:rPr>
      </w:pPr>
    </w:p>
    <w:p w14:paraId="5D173B43">
      <w:pPr>
        <w:rPr>
          <w:rFonts w:hint="eastAsia"/>
        </w:rPr>
      </w:pPr>
    </w:p>
    <w:p w14:paraId="50B6D8CA">
      <w:pPr>
        <w:ind w:firstLine="1285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2006D611"/>
    <w:p w14:paraId="7CDEA031"/>
    <w:p w14:paraId="7E0C3C1F">
      <w:pPr>
        <w:rPr>
          <w:rFonts w:hint="eastAsia"/>
        </w:rPr>
      </w:pPr>
    </w:p>
    <w:p w14:paraId="6C8CDD85">
      <w:pPr>
        <w:rPr>
          <w:rFonts w:hint="eastAsia"/>
        </w:rPr>
      </w:pPr>
    </w:p>
    <w:p w14:paraId="1F119FC7">
      <w:pPr>
        <w:rPr>
          <w:rFonts w:hint="eastAsia"/>
        </w:rPr>
      </w:pPr>
    </w:p>
    <w:p w14:paraId="7C7AF301">
      <w:pPr>
        <w:rPr>
          <w:rFonts w:hint="eastAsia"/>
        </w:rPr>
      </w:pPr>
    </w:p>
    <w:p w14:paraId="1C8776CD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63DE63F3">
      <w:pPr>
        <w:ind w:firstLine="3357" w:firstLineChars="763"/>
        <w:rPr>
          <w:sz w:val="44"/>
          <w:szCs w:val="44"/>
        </w:rPr>
      </w:pPr>
    </w:p>
    <w:p w14:paraId="57F4AB72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</w:t>
      </w:r>
    </w:p>
    <w:p w14:paraId="35B364E7">
      <w:pPr>
        <w:ind w:firstLine="3357" w:firstLineChars="763"/>
        <w:rPr>
          <w:rFonts w:hint="eastAsia"/>
          <w:sz w:val="44"/>
          <w:szCs w:val="44"/>
        </w:rPr>
      </w:pPr>
    </w:p>
    <w:p w14:paraId="3DFF7A47">
      <w:pPr>
        <w:ind w:firstLine="3357" w:firstLineChars="763"/>
        <w:rPr>
          <w:rFonts w:hint="eastAsia"/>
          <w:sz w:val="44"/>
          <w:szCs w:val="44"/>
        </w:rPr>
      </w:pPr>
    </w:p>
    <w:p w14:paraId="5A4925C1">
      <w:pPr>
        <w:ind w:firstLine="3357" w:firstLineChars="763"/>
        <w:rPr>
          <w:rFonts w:hint="eastAsia"/>
          <w:sz w:val="44"/>
          <w:szCs w:val="44"/>
        </w:rPr>
      </w:pPr>
    </w:p>
    <w:p w14:paraId="07868539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720BD0B2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7310"/>
      <w:bookmarkStart w:id="3" w:name="_Toc441956118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450EACF5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724EF0B3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5477D418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244ACAE5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7E2C62BA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bookmarkStart w:id="5" w:name="_Toc134733561"/>
      <w:bookmarkStart w:id="6" w:name="_Toc325669281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文件应包括：</w:t>
      </w:r>
    </w:p>
    <w:p w14:paraId="025E0630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1.报价书；</w:t>
      </w:r>
    </w:p>
    <w:p w14:paraId="450D8D33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2.营业执照复印件；</w:t>
      </w:r>
    </w:p>
    <w:p w14:paraId="370E6EC5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3.法人身份证复印件；</w:t>
      </w:r>
    </w:p>
    <w:p w14:paraId="6D4613C9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4.授权委托书及授权人身份证复印件（若有）；</w:t>
      </w:r>
    </w:p>
    <w:p w14:paraId="71355336">
      <w:pPr>
        <w:spacing w:line="400" w:lineRule="exact"/>
        <w:ind w:firstLine="470" w:firstLineChars="196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人认为有必要提供的相关材料。</w:t>
      </w:r>
    </w:p>
    <w:p w14:paraId="6690E868">
      <w:pPr>
        <w:spacing w:line="400" w:lineRule="exact"/>
        <w:ind w:firstLine="411" w:firstLineChars="196"/>
        <w:rPr>
          <w:rFonts w:hint="eastAsia" w:ascii="宋体" w:hAnsi="宋体"/>
          <w:szCs w:val="21"/>
        </w:rPr>
      </w:pPr>
    </w:p>
    <w:p w14:paraId="71178F41">
      <w:pPr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1、晋兴职校2026</w:t>
      </w:r>
      <w:r>
        <w:rPr>
          <w:rFonts w:hint="eastAsia" w:hAnsi="宋体"/>
          <w:b/>
          <w:sz w:val="36"/>
          <w:szCs w:val="36"/>
          <w:u w:val="none"/>
        </w:rPr>
        <w:t>年</w:t>
      </w:r>
      <w:r>
        <w:rPr>
          <w:rFonts w:hint="eastAsia" w:hAnsi="宋体"/>
          <w:b/>
          <w:sz w:val="36"/>
          <w:szCs w:val="36"/>
          <w:lang w:eastAsia="zh-CN"/>
        </w:rPr>
        <w:t>住宿生生活用品</w:t>
      </w:r>
      <w:r>
        <w:rPr>
          <w:rFonts w:hint="eastAsia" w:hAnsi="宋体"/>
          <w:b/>
          <w:sz w:val="36"/>
          <w:szCs w:val="36"/>
        </w:rPr>
        <w:t>采购项目报价书</w:t>
      </w:r>
    </w:p>
    <w:p w14:paraId="4F420969">
      <w:pPr>
        <w:ind w:firstLine="0" w:firstLineChars="0"/>
        <w:rPr>
          <w:rFonts w:hint="eastAsia" w:hAnsi="宋体" w:eastAsia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报价单位</w:t>
      </w:r>
      <w:r>
        <w:rPr>
          <w:rFonts w:hint="eastAsia" w:hAnsi="宋体"/>
          <w:b/>
          <w:sz w:val="28"/>
          <w:szCs w:val="28"/>
          <w:lang w:eastAsia="zh-CN"/>
        </w:rPr>
        <w:t>：</w:t>
      </w:r>
      <w:r>
        <w:rPr>
          <w:rFonts w:hAnsi="宋体" w:eastAsia="宋体"/>
          <w:b/>
          <w:sz w:val="28"/>
          <w:szCs w:val="28"/>
        </w:rPr>
        <w:t xml:space="preserve"> </w:t>
      </w:r>
      <w:r>
        <w:rPr>
          <w:rFonts w:hint="eastAsia" w:hAnsi="宋体" w:eastAsia="宋体"/>
          <w:b/>
          <w:sz w:val="28"/>
          <w:szCs w:val="28"/>
        </w:rPr>
        <w:t xml:space="preserve">                         报价时间：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年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月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日</w:t>
      </w:r>
    </w:p>
    <w:p w14:paraId="0218ADEB">
      <w:pPr>
        <w:ind w:firstLine="0" w:firstLineChars="0"/>
        <w:rPr>
          <w:rFonts w:hint="default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联系人及联系方式：</w:t>
      </w:r>
    </w:p>
    <w:tbl>
      <w:tblPr>
        <w:tblStyle w:val="10"/>
        <w:tblW w:w="10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43"/>
        <w:gridCol w:w="1084"/>
        <w:gridCol w:w="791"/>
        <w:gridCol w:w="809"/>
        <w:gridCol w:w="4755"/>
        <w:gridCol w:w="1586"/>
      </w:tblGrid>
      <w:tr w14:paraId="280C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0" w:type="dxa"/>
            <w:noWrap w:val="0"/>
            <w:vAlign w:val="center"/>
          </w:tcPr>
          <w:p w14:paraId="1AB3582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 w14:paraId="05A8FF0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品类</w:t>
            </w:r>
          </w:p>
        </w:tc>
        <w:tc>
          <w:tcPr>
            <w:tcW w:w="1084" w:type="dxa"/>
            <w:noWrap w:val="0"/>
            <w:vAlign w:val="center"/>
          </w:tcPr>
          <w:p w14:paraId="57AAD7B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791" w:type="dxa"/>
            <w:noWrap w:val="0"/>
            <w:vAlign w:val="center"/>
          </w:tcPr>
          <w:p w14:paraId="53FF8E2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809" w:type="dxa"/>
            <w:noWrap w:val="0"/>
            <w:vAlign w:val="center"/>
          </w:tcPr>
          <w:p w14:paraId="40834D8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4755" w:type="dxa"/>
            <w:noWrap w:val="0"/>
            <w:vAlign w:val="center"/>
          </w:tcPr>
          <w:p w14:paraId="71570E4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1586" w:type="dxa"/>
            <w:noWrap w:val="0"/>
            <w:vAlign w:val="center"/>
          </w:tcPr>
          <w:p w14:paraId="3846F86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单价/元</w:t>
            </w:r>
          </w:p>
        </w:tc>
      </w:tr>
      <w:tr w14:paraId="1B04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2BDDCF2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00E09108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6041DA8E"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棉被芯</w:t>
            </w:r>
          </w:p>
        </w:tc>
        <w:tc>
          <w:tcPr>
            <w:tcW w:w="791" w:type="dxa"/>
            <w:noWrap w:val="0"/>
            <w:vAlign w:val="center"/>
          </w:tcPr>
          <w:p w14:paraId="069EC336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35D41FE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2644AC1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BE4714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1E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05D6C288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3D9C20EC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03AB3E98"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被套</w:t>
            </w:r>
          </w:p>
        </w:tc>
        <w:tc>
          <w:tcPr>
            <w:tcW w:w="791" w:type="dxa"/>
            <w:noWrap w:val="0"/>
            <w:vAlign w:val="center"/>
          </w:tcPr>
          <w:p w14:paraId="239233F6">
            <w:pPr>
              <w:pStyle w:val="4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135432A2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3E75ED07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1C97BDF5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67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4FA6A2F8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3AE267D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188C417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床垫</w:t>
            </w:r>
          </w:p>
        </w:tc>
        <w:tc>
          <w:tcPr>
            <w:tcW w:w="791" w:type="dxa"/>
            <w:noWrap w:val="0"/>
            <w:vAlign w:val="center"/>
          </w:tcPr>
          <w:p w14:paraId="370EA04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334115BB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2459B9E5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CB0677E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1E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7C80A7CD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38B922C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1B633307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凉席</w:t>
            </w:r>
          </w:p>
        </w:tc>
        <w:tc>
          <w:tcPr>
            <w:tcW w:w="791" w:type="dxa"/>
            <w:noWrap w:val="0"/>
            <w:vAlign w:val="center"/>
          </w:tcPr>
          <w:p w14:paraId="25E4972E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30E4B279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7E9B68EB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2F72040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7D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1CDD8689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2B9A4D7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2755307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枕头</w:t>
            </w:r>
          </w:p>
        </w:tc>
        <w:tc>
          <w:tcPr>
            <w:tcW w:w="791" w:type="dxa"/>
            <w:noWrap w:val="0"/>
            <w:vAlign w:val="center"/>
          </w:tcPr>
          <w:p w14:paraId="76E2385B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2D303A5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77E6A408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5569E85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B6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7090CCE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793B282D">
            <w:pPr>
              <w:widowControl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床上用品</w:t>
            </w:r>
          </w:p>
        </w:tc>
        <w:tc>
          <w:tcPr>
            <w:tcW w:w="1084" w:type="dxa"/>
            <w:noWrap w:val="0"/>
            <w:vAlign w:val="center"/>
          </w:tcPr>
          <w:p w14:paraId="60EC7722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枕头套</w:t>
            </w:r>
          </w:p>
        </w:tc>
        <w:tc>
          <w:tcPr>
            <w:tcW w:w="791" w:type="dxa"/>
            <w:noWrap w:val="0"/>
            <w:vAlign w:val="center"/>
          </w:tcPr>
          <w:p w14:paraId="594D7893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09" w:type="dxa"/>
            <w:noWrap w:val="0"/>
            <w:vAlign w:val="center"/>
          </w:tcPr>
          <w:p w14:paraId="5F98F7E2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022FE9C4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832DEC6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FE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0F4F60B9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43" w:type="dxa"/>
            <w:noWrap w:val="0"/>
            <w:vAlign w:val="center"/>
          </w:tcPr>
          <w:p w14:paraId="2E1AC2A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洗漱用品</w:t>
            </w:r>
          </w:p>
        </w:tc>
        <w:tc>
          <w:tcPr>
            <w:tcW w:w="1084" w:type="dxa"/>
            <w:noWrap w:val="0"/>
            <w:vAlign w:val="center"/>
          </w:tcPr>
          <w:p w14:paraId="2396FEE3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牙杯</w:t>
            </w:r>
          </w:p>
        </w:tc>
        <w:tc>
          <w:tcPr>
            <w:tcW w:w="791" w:type="dxa"/>
            <w:noWrap w:val="0"/>
            <w:vAlign w:val="center"/>
          </w:tcPr>
          <w:p w14:paraId="1B3B7E26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64354A9F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78431219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9321F9D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D81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noWrap w:val="0"/>
            <w:vAlign w:val="center"/>
          </w:tcPr>
          <w:p w14:paraId="5AB91929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7A67E35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洗漱用品</w:t>
            </w:r>
          </w:p>
        </w:tc>
        <w:tc>
          <w:tcPr>
            <w:tcW w:w="1084" w:type="dxa"/>
            <w:noWrap w:val="0"/>
            <w:vAlign w:val="center"/>
          </w:tcPr>
          <w:p w14:paraId="4139AA16">
            <w:pPr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脸盆</w:t>
            </w:r>
          </w:p>
        </w:tc>
        <w:tc>
          <w:tcPr>
            <w:tcW w:w="791" w:type="dxa"/>
            <w:noWrap w:val="0"/>
            <w:vAlign w:val="center"/>
          </w:tcPr>
          <w:p w14:paraId="38A3B38B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 w14:paraId="074EC678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2E54154A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193AE84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D8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570" w:type="dxa"/>
            <w:noWrap w:val="0"/>
            <w:vAlign w:val="center"/>
          </w:tcPr>
          <w:p w14:paraId="2D201F85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43" w:type="dxa"/>
            <w:noWrap w:val="0"/>
            <w:vAlign w:val="center"/>
          </w:tcPr>
          <w:p w14:paraId="495224DE">
            <w:pPr>
              <w:widowControl w:val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1084" w:type="dxa"/>
            <w:noWrap w:val="0"/>
            <w:vAlign w:val="center"/>
          </w:tcPr>
          <w:p w14:paraId="671547C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外包装袋</w:t>
            </w:r>
          </w:p>
        </w:tc>
        <w:tc>
          <w:tcPr>
            <w:tcW w:w="791" w:type="dxa"/>
            <w:noWrap w:val="0"/>
            <w:vAlign w:val="center"/>
          </w:tcPr>
          <w:p w14:paraId="2EDECCF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09" w:type="dxa"/>
            <w:noWrap w:val="0"/>
            <w:vAlign w:val="center"/>
          </w:tcPr>
          <w:p w14:paraId="299F8B3F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4755" w:type="dxa"/>
            <w:noWrap w:val="0"/>
            <w:vAlign w:val="center"/>
          </w:tcPr>
          <w:p w14:paraId="5955B1D5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02AEF17">
            <w:pPr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B9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352" w:type="dxa"/>
            <w:gridSpan w:val="6"/>
            <w:noWrap w:val="0"/>
            <w:vAlign w:val="center"/>
          </w:tcPr>
          <w:p w14:paraId="15D5B308">
            <w:pPr>
              <w:pStyle w:val="4"/>
              <w:numPr>
                <w:ilvl w:val="0"/>
                <w:numId w:val="0"/>
              </w:numPr>
              <w:jc w:val="righ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586" w:type="dxa"/>
            <w:noWrap w:val="0"/>
            <w:vAlign w:val="center"/>
          </w:tcPr>
          <w:p w14:paraId="125B7D12"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6E47705">
      <w:pPr>
        <w:pStyle w:val="4"/>
        <w:ind w:left="0" w:leftChars="0" w:firstLine="0" w:firstLineChars="0"/>
        <w:jc w:val="left"/>
        <w:rPr>
          <w:rFonts w:hint="eastAsia" w:ascii="宋体" w:hAnsi="宋体"/>
          <w:kern w:val="0"/>
          <w:sz w:val="24"/>
          <w:szCs w:val="24"/>
          <w:lang w:val="en-US" w:eastAsia="zh-CN"/>
        </w:rPr>
      </w:pPr>
      <w:r>
        <w:rPr>
          <w:rFonts w:ascii="宋体" w:hAnsi="宋体"/>
          <w:kern w:val="0"/>
          <w:sz w:val="24"/>
          <w:szCs w:val="24"/>
        </w:rPr>
        <w:t>备注：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（1）床上用品以浅色系为主，图案简约，可附效果图；（2）全套价格合计280-310元以内；2026年住宿生计划人数约1200人，采用自愿购买原则。（3）技术参数应体现该产品的主要功能参数，如重量、面料材质、尺寸等。其他要求可参考附件问卷调查结果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不再另赠物品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。（4）报价包含服务、购买、运输配送、仓储，交货至指定地点的搬运费、包装、检测等各种费用。</w:t>
      </w:r>
      <w:bookmarkStart w:id="8" w:name="_GoBack"/>
      <w:bookmarkEnd w:id="8"/>
    </w:p>
    <w:p w14:paraId="033B87F4">
      <w:pPr>
        <w:pStyle w:val="4"/>
        <w:ind w:left="0" w:leftChars="0" w:firstLine="0" w:firstLineChars="0"/>
        <w:jc w:val="left"/>
        <w:rPr>
          <w:rFonts w:hint="eastAsia" w:ascii="宋体" w:hAnsi="宋体"/>
          <w:kern w:val="0"/>
          <w:szCs w:val="21"/>
          <w:lang w:val="en-US" w:eastAsia="zh-CN"/>
        </w:rPr>
      </w:pPr>
    </w:p>
    <w:p w14:paraId="588DF77A">
      <w:pPr>
        <w:pStyle w:val="4"/>
        <w:ind w:left="0" w:leftChars="0" w:firstLine="0" w:firstLineChars="0"/>
        <w:jc w:val="left"/>
        <w:rPr>
          <w:rFonts w:hint="eastAsia" w:ascii="宋体" w:hAnsi="宋体"/>
          <w:kern w:val="0"/>
          <w:szCs w:val="21"/>
          <w:lang w:val="en-US" w:eastAsia="zh-CN"/>
        </w:rPr>
      </w:pPr>
    </w:p>
    <w:p w14:paraId="573E6732">
      <w:pPr>
        <w:pStyle w:val="4"/>
        <w:ind w:left="0" w:leftChars="0" w:firstLine="0" w:firstLineChars="0"/>
        <w:jc w:val="left"/>
        <w:rPr>
          <w:rFonts w:hint="eastAsia" w:ascii="宋体" w:hAnsi="宋体"/>
          <w:kern w:val="0"/>
          <w:szCs w:val="21"/>
          <w:lang w:val="en-US" w:eastAsia="zh-CN"/>
        </w:rPr>
      </w:pPr>
    </w:p>
    <w:p w14:paraId="77808D3F">
      <w:pPr>
        <w:numPr>
          <w:ilvl w:val="0"/>
          <w:numId w:val="2"/>
        </w:numPr>
        <w:jc w:val="center"/>
        <w:rPr>
          <w:rFonts w:hint="eastAsia" w:hAnsi="宋体"/>
          <w:b/>
          <w:sz w:val="36"/>
          <w:szCs w:val="36"/>
          <w:u w:val="none"/>
        </w:rPr>
      </w:pPr>
      <w:bookmarkStart w:id="7" w:name="_Toc445282733"/>
      <w:r>
        <w:rPr>
          <w:rFonts w:hint="eastAsia" w:hAnsi="宋体"/>
          <w:b/>
          <w:sz w:val="36"/>
          <w:szCs w:val="36"/>
          <w:u w:val="none"/>
        </w:rPr>
        <w:t>营业执照复印件</w:t>
      </w:r>
    </w:p>
    <w:p w14:paraId="6E6D47D2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34560FF2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993055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3126A9A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4E31D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10A6BD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38AB2D4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DFA94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2CD2A18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6B8D67E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E4259D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A650E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3417EFA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B4598C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4B4DDE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51EBCD2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2E9C29D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57C1A57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573356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1D36DFE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2930F9F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5CEE3FF9">
      <w:pPr>
        <w:numPr>
          <w:ilvl w:val="0"/>
          <w:numId w:val="2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</w:rPr>
      </w:pPr>
      <w:r>
        <w:rPr>
          <w:rFonts w:hint="eastAsia" w:hAnsi="宋体"/>
          <w:b/>
          <w:sz w:val="36"/>
          <w:szCs w:val="36"/>
          <w:u w:val="none"/>
        </w:rPr>
        <w:t>法人身份证复印件</w:t>
      </w:r>
    </w:p>
    <w:p w14:paraId="27767C81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74473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574D70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3FED06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94B072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B2824F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3E4BD8B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4C0379A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5F3B19D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74C7CA1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1069C262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6E6F05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6A29BA62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FA7AAF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6265D31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2E8ED4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414495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7F5E2F2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2605581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0A6ACCBA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6A8214C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</w:rPr>
      </w:pPr>
    </w:p>
    <w:p w14:paraId="4789A2AB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4、法定代表人授权委托书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（若有）</w:t>
      </w:r>
    </w:p>
    <w:p w14:paraId="68CACB93">
      <w:pPr>
        <w:spacing w:line="400" w:lineRule="exact"/>
        <w:rPr>
          <w:rFonts w:ascii="宋体" w:hAnsi="宋体"/>
          <w:szCs w:val="21"/>
        </w:rPr>
      </w:pPr>
    </w:p>
    <w:p w14:paraId="246DCB2C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致：</w:t>
      </w:r>
      <w:r>
        <w:rPr>
          <w:rFonts w:ascii="宋体" w:hAnsi="宋体"/>
          <w:sz w:val="28"/>
          <w:szCs w:val="28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询价</w:t>
      </w:r>
      <w:r>
        <w:rPr>
          <w:rFonts w:ascii="宋体" w:hAnsi="宋体"/>
          <w:sz w:val="28"/>
          <w:szCs w:val="28"/>
          <w:u w:val="single"/>
        </w:rPr>
        <w:t>人）</w:t>
      </w:r>
      <w:r>
        <w:rPr>
          <w:rFonts w:ascii="宋体" w:hAnsi="宋体"/>
          <w:sz w:val="28"/>
          <w:szCs w:val="28"/>
        </w:rPr>
        <w:t>：</w:t>
      </w:r>
    </w:p>
    <w:p w14:paraId="31E7DFFD">
      <w:pPr>
        <w:spacing w:line="4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本授权书宣告：我</w:t>
      </w:r>
      <w:r>
        <w:rPr>
          <w:rFonts w:ascii="宋体" w:hAnsi="宋体"/>
          <w:sz w:val="28"/>
          <w:szCs w:val="28"/>
          <w:u w:val="single"/>
        </w:rPr>
        <w:t xml:space="preserve">         （法人姓名）</w:t>
      </w:r>
      <w:r>
        <w:rPr>
          <w:rFonts w:ascii="宋体" w:hAnsi="宋体"/>
          <w:sz w:val="28"/>
          <w:szCs w:val="28"/>
        </w:rPr>
        <w:t>系</w:t>
      </w:r>
      <w:r>
        <w:rPr>
          <w:rFonts w:ascii="宋体" w:hAnsi="宋体"/>
          <w:sz w:val="28"/>
          <w:szCs w:val="28"/>
          <w:u w:val="single"/>
        </w:rPr>
        <w:t xml:space="preserve">       （单位名称）</w:t>
      </w:r>
      <w:r>
        <w:rPr>
          <w:rFonts w:ascii="宋体" w:hAnsi="宋体"/>
          <w:sz w:val="28"/>
          <w:szCs w:val="28"/>
        </w:rPr>
        <w:t>的法定代表人，现授权</w:t>
      </w:r>
      <w:r>
        <w:rPr>
          <w:rFonts w:ascii="宋体" w:hAnsi="宋体"/>
          <w:sz w:val="28"/>
          <w:szCs w:val="28"/>
          <w:u w:val="single"/>
        </w:rPr>
        <w:t xml:space="preserve">         （单位名称）</w:t>
      </w:r>
      <w:r>
        <w:rPr>
          <w:rFonts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  <w:u w:val="single"/>
        </w:rPr>
        <w:t xml:space="preserve">     （被授权人姓名）</w:t>
      </w:r>
      <w:r>
        <w:rPr>
          <w:rFonts w:ascii="宋体" w:hAnsi="宋体"/>
          <w:sz w:val="28"/>
          <w:szCs w:val="28"/>
        </w:rPr>
        <w:t>为我单位代理人，该代理人有权在</w:t>
      </w:r>
      <w:r>
        <w:rPr>
          <w:rFonts w:ascii="宋体" w:hAnsi="宋体"/>
          <w:sz w:val="28"/>
          <w:szCs w:val="28"/>
          <w:u w:val="single"/>
        </w:rPr>
        <w:t xml:space="preserve">     （项目名称）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询价</w:t>
      </w:r>
      <w:r>
        <w:rPr>
          <w:rFonts w:ascii="宋体" w:hAnsi="宋体"/>
          <w:sz w:val="28"/>
          <w:szCs w:val="28"/>
        </w:rPr>
        <w:t>活动中，以我单位的名义签署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书和</w:t>
      </w:r>
      <w:r>
        <w:rPr>
          <w:rFonts w:hint="eastAsia" w:ascii="宋体" w:hAnsi="宋体"/>
          <w:sz w:val="28"/>
          <w:szCs w:val="28"/>
        </w:rPr>
        <w:t>报价</w:t>
      </w:r>
      <w:r>
        <w:rPr>
          <w:rFonts w:ascii="宋体" w:hAnsi="宋体"/>
          <w:sz w:val="28"/>
          <w:szCs w:val="28"/>
        </w:rPr>
        <w:t>文件以及执行一切与此有关的事项，我均予以承认。</w:t>
      </w:r>
    </w:p>
    <w:p w14:paraId="4333D083">
      <w:pPr>
        <w:spacing w:line="400" w:lineRule="exact"/>
        <w:ind w:firstLine="645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代理人无转委权。特此委托。</w:t>
      </w:r>
    </w:p>
    <w:p w14:paraId="44F10672">
      <w:pPr>
        <w:spacing w:line="400" w:lineRule="exact"/>
        <w:ind w:firstLine="645"/>
        <w:rPr>
          <w:rFonts w:ascii="宋体" w:hAnsi="宋体"/>
          <w:sz w:val="28"/>
          <w:szCs w:val="28"/>
        </w:rPr>
      </w:pPr>
    </w:p>
    <w:p w14:paraId="773DBA05">
      <w:pPr>
        <w:spacing w:line="400" w:lineRule="exact"/>
        <w:ind w:firstLine="645"/>
        <w:rPr>
          <w:rFonts w:ascii="宋体" w:hAnsi="宋体"/>
          <w:sz w:val="28"/>
          <w:szCs w:val="28"/>
        </w:rPr>
      </w:pPr>
    </w:p>
    <w:p w14:paraId="6CE055B8">
      <w:pPr>
        <w:spacing w:line="400" w:lineRule="exact"/>
        <w:ind w:firstLine="5040" w:firstLineChars="1800"/>
        <w:jc w:val="right"/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ascii="宋体" w:hAnsi="宋体"/>
          <w:sz w:val="28"/>
          <w:szCs w:val="28"/>
        </w:rPr>
        <w:t>单位：</w:t>
      </w:r>
      <w:r>
        <w:rPr>
          <w:rFonts w:ascii="宋体" w:hAnsi="宋体"/>
          <w:sz w:val="28"/>
          <w:szCs w:val="28"/>
          <w:u w:val="single"/>
        </w:rPr>
        <w:t xml:space="preserve">             （盖章）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</w:p>
    <w:p w14:paraId="18A44BDD">
      <w:pPr>
        <w:spacing w:line="400" w:lineRule="exact"/>
        <w:ind w:firstLine="2478" w:firstLineChars="885"/>
        <w:jc w:val="righ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授权人：  </w:t>
      </w:r>
      <w:r>
        <w:rPr>
          <w:rFonts w:ascii="宋体" w:hAnsi="宋体"/>
          <w:sz w:val="28"/>
          <w:szCs w:val="28"/>
          <w:u w:val="single"/>
        </w:rPr>
        <w:t xml:space="preserve">        （签字及盖章）</w:t>
      </w:r>
    </w:p>
    <w:p w14:paraId="2CCD31AC">
      <w:pPr>
        <w:spacing w:line="400" w:lineRule="exact"/>
        <w:jc w:val="righ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  被授权的代理人： </w:t>
      </w:r>
      <w:r>
        <w:rPr>
          <w:rFonts w:ascii="宋体" w:hAnsi="宋体"/>
          <w:sz w:val="28"/>
          <w:szCs w:val="28"/>
          <w:u w:val="single"/>
        </w:rPr>
        <w:t xml:space="preserve">         （签字）</w:t>
      </w:r>
    </w:p>
    <w:p w14:paraId="42A00868">
      <w:pPr>
        <w:spacing w:line="400" w:lineRule="exact"/>
        <w:ind w:firstLine="645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日期：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>日</w:t>
      </w:r>
    </w:p>
    <w:p w14:paraId="37E25B5F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1915F07F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3EC3C89E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5187C04">
      <w:pPr>
        <w:spacing w:line="400" w:lineRule="exact"/>
        <w:rPr>
          <w:rFonts w:hint="eastAsia" w:ascii="宋体" w:hAnsi="宋体"/>
          <w:szCs w:val="21"/>
        </w:rPr>
      </w:pPr>
    </w:p>
    <w:p w14:paraId="11D9F24B">
      <w:pPr>
        <w:spacing w:line="400" w:lineRule="exact"/>
        <w:rPr>
          <w:rFonts w:hint="eastAsia" w:ascii="宋体" w:hAnsi="宋体"/>
          <w:szCs w:val="21"/>
        </w:rPr>
      </w:pPr>
    </w:p>
    <w:p w14:paraId="66DA999C">
      <w:pPr>
        <w:spacing w:line="400" w:lineRule="exact"/>
        <w:rPr>
          <w:rFonts w:hint="eastAsia" w:ascii="宋体" w:hAnsi="宋体"/>
          <w:szCs w:val="21"/>
        </w:rPr>
      </w:pPr>
    </w:p>
    <w:p w14:paraId="460401B0">
      <w:pPr>
        <w:spacing w:line="400" w:lineRule="exact"/>
        <w:rPr>
          <w:rFonts w:hint="eastAsia" w:ascii="宋体" w:hAnsi="宋体"/>
          <w:szCs w:val="21"/>
        </w:rPr>
      </w:pPr>
    </w:p>
    <w:p w14:paraId="491ADC64">
      <w:pPr>
        <w:spacing w:line="400" w:lineRule="exact"/>
        <w:rPr>
          <w:rFonts w:hint="eastAsia" w:ascii="宋体" w:hAnsi="宋体"/>
          <w:szCs w:val="21"/>
        </w:rPr>
      </w:pPr>
    </w:p>
    <w:p w14:paraId="0E7779A0">
      <w:pPr>
        <w:spacing w:line="400" w:lineRule="exact"/>
        <w:rPr>
          <w:rFonts w:hint="eastAsia" w:ascii="宋体" w:hAnsi="宋体"/>
          <w:szCs w:val="21"/>
        </w:rPr>
      </w:pPr>
    </w:p>
    <w:p w14:paraId="566D4C62">
      <w:pPr>
        <w:spacing w:line="400" w:lineRule="exact"/>
        <w:rPr>
          <w:rFonts w:hint="eastAsia" w:ascii="宋体" w:hAnsi="宋体"/>
          <w:szCs w:val="21"/>
        </w:rPr>
      </w:pPr>
    </w:p>
    <w:p w14:paraId="64FC32B0">
      <w:pPr>
        <w:spacing w:line="400" w:lineRule="exact"/>
        <w:rPr>
          <w:rFonts w:hint="eastAsia" w:ascii="宋体" w:hAnsi="宋体"/>
          <w:szCs w:val="21"/>
        </w:rPr>
      </w:pPr>
    </w:p>
    <w:p w14:paraId="6E3DE221">
      <w:pPr>
        <w:spacing w:line="400" w:lineRule="exact"/>
        <w:rPr>
          <w:rFonts w:hint="eastAsia" w:ascii="宋体" w:hAnsi="宋体"/>
          <w:szCs w:val="21"/>
        </w:rPr>
      </w:pPr>
    </w:p>
    <w:p w14:paraId="303C72B1">
      <w:pPr>
        <w:spacing w:line="400" w:lineRule="exact"/>
        <w:rPr>
          <w:rFonts w:hint="eastAsia" w:ascii="宋体" w:hAnsi="宋体"/>
          <w:szCs w:val="21"/>
        </w:rPr>
      </w:pPr>
    </w:p>
    <w:p w14:paraId="00F00566">
      <w:pPr>
        <w:spacing w:line="400" w:lineRule="exact"/>
        <w:rPr>
          <w:rFonts w:hint="eastAsia" w:ascii="宋体" w:hAnsi="宋体"/>
          <w:szCs w:val="21"/>
        </w:rPr>
      </w:pPr>
    </w:p>
    <w:p w14:paraId="4E160AF8">
      <w:pPr>
        <w:spacing w:line="400" w:lineRule="exact"/>
        <w:rPr>
          <w:rFonts w:hint="eastAsia" w:ascii="宋体" w:hAnsi="宋体"/>
          <w:szCs w:val="21"/>
        </w:rPr>
      </w:pPr>
    </w:p>
    <w:p w14:paraId="0C12695F">
      <w:pPr>
        <w:spacing w:line="400" w:lineRule="exact"/>
        <w:rPr>
          <w:rFonts w:hint="eastAsia" w:ascii="宋体" w:hAnsi="宋体"/>
          <w:szCs w:val="21"/>
        </w:rPr>
      </w:pPr>
    </w:p>
    <w:p w14:paraId="3CF7F485">
      <w:pPr>
        <w:spacing w:line="400" w:lineRule="exact"/>
        <w:rPr>
          <w:rFonts w:hint="eastAsia" w:ascii="宋体" w:hAnsi="宋体"/>
          <w:szCs w:val="21"/>
        </w:rPr>
      </w:pPr>
    </w:p>
    <w:p w14:paraId="2B983F2D">
      <w:pPr>
        <w:spacing w:line="400" w:lineRule="exact"/>
        <w:rPr>
          <w:rFonts w:hint="eastAsia" w:ascii="宋体" w:hAnsi="宋体"/>
          <w:szCs w:val="21"/>
        </w:rPr>
      </w:pPr>
    </w:p>
    <w:p w14:paraId="7A6CB486">
      <w:pPr>
        <w:spacing w:line="400" w:lineRule="exact"/>
        <w:rPr>
          <w:rFonts w:hint="eastAsia" w:ascii="宋体" w:hAnsi="宋体"/>
          <w:szCs w:val="21"/>
        </w:rPr>
      </w:pPr>
    </w:p>
    <w:p w14:paraId="7DCC2DA5">
      <w:pPr>
        <w:jc w:val="center"/>
        <w:rPr>
          <w:rFonts w:hint="eastAsia" w:hAnsi="宋体"/>
          <w:b/>
          <w:sz w:val="36"/>
          <w:szCs w:val="36"/>
          <w:u w:val="none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5、报价</w:t>
      </w:r>
      <w:r>
        <w:rPr>
          <w:rFonts w:hint="eastAsia" w:hAnsi="宋体"/>
          <w:b/>
          <w:sz w:val="36"/>
          <w:szCs w:val="36"/>
          <w:u w:val="none"/>
        </w:rPr>
        <w:t>人认为有必要提供的相关材料</w:t>
      </w:r>
    </w:p>
    <w:p w14:paraId="7032AC6E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1824382A">
      <w:pPr>
        <w:spacing w:line="400" w:lineRule="exac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如合格证明、质量证明等</w:t>
      </w: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33A0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C38D9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C38D9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CBF52"/>
    <w:multiLevelType w:val="singleLevel"/>
    <w:tmpl w:val="D50CBF5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67CABF4"/>
    <w:multiLevelType w:val="singleLevel"/>
    <w:tmpl w:val="367CABF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0980656"/>
    <w:rsid w:val="02E62FD5"/>
    <w:rsid w:val="032300C0"/>
    <w:rsid w:val="03FD4132"/>
    <w:rsid w:val="04CC45D7"/>
    <w:rsid w:val="04F77BB6"/>
    <w:rsid w:val="052B3A9C"/>
    <w:rsid w:val="052E47BF"/>
    <w:rsid w:val="05590C37"/>
    <w:rsid w:val="05CC64B2"/>
    <w:rsid w:val="060A7F0C"/>
    <w:rsid w:val="067B73E1"/>
    <w:rsid w:val="07D23B28"/>
    <w:rsid w:val="0843054E"/>
    <w:rsid w:val="08F26295"/>
    <w:rsid w:val="09D75426"/>
    <w:rsid w:val="09DD2D95"/>
    <w:rsid w:val="0A583FA0"/>
    <w:rsid w:val="0AE74E0E"/>
    <w:rsid w:val="0AFD0EBC"/>
    <w:rsid w:val="0B126286"/>
    <w:rsid w:val="0B19257F"/>
    <w:rsid w:val="0B5A7049"/>
    <w:rsid w:val="0BF62499"/>
    <w:rsid w:val="0CE42333"/>
    <w:rsid w:val="0D2C21A7"/>
    <w:rsid w:val="0D693B66"/>
    <w:rsid w:val="0E1236BA"/>
    <w:rsid w:val="0E5F7CA7"/>
    <w:rsid w:val="0EE27AEC"/>
    <w:rsid w:val="0EFC4554"/>
    <w:rsid w:val="0FFE360D"/>
    <w:rsid w:val="108C6F6A"/>
    <w:rsid w:val="10AD0C8E"/>
    <w:rsid w:val="11BA577F"/>
    <w:rsid w:val="12266006"/>
    <w:rsid w:val="124B075F"/>
    <w:rsid w:val="12500C0A"/>
    <w:rsid w:val="13042F4D"/>
    <w:rsid w:val="139F7BFD"/>
    <w:rsid w:val="13F1706F"/>
    <w:rsid w:val="141D4C39"/>
    <w:rsid w:val="14411E19"/>
    <w:rsid w:val="15485C76"/>
    <w:rsid w:val="159B19FD"/>
    <w:rsid w:val="16180D1D"/>
    <w:rsid w:val="162F753B"/>
    <w:rsid w:val="175615C9"/>
    <w:rsid w:val="17B41870"/>
    <w:rsid w:val="18062AEE"/>
    <w:rsid w:val="186A7646"/>
    <w:rsid w:val="19836A30"/>
    <w:rsid w:val="19E4064B"/>
    <w:rsid w:val="1A8345F3"/>
    <w:rsid w:val="1AC60A3F"/>
    <w:rsid w:val="1AEB07AE"/>
    <w:rsid w:val="1B602DEB"/>
    <w:rsid w:val="1BC62B29"/>
    <w:rsid w:val="1C1A623D"/>
    <w:rsid w:val="1C2555E3"/>
    <w:rsid w:val="1CA56BE5"/>
    <w:rsid w:val="1CCD2F61"/>
    <w:rsid w:val="1CD3634C"/>
    <w:rsid w:val="1ECA6EAF"/>
    <w:rsid w:val="20E933DC"/>
    <w:rsid w:val="22900BB2"/>
    <w:rsid w:val="22A35723"/>
    <w:rsid w:val="243F3B9F"/>
    <w:rsid w:val="24C076EA"/>
    <w:rsid w:val="26644B8A"/>
    <w:rsid w:val="26720558"/>
    <w:rsid w:val="268D66E9"/>
    <w:rsid w:val="26E17488"/>
    <w:rsid w:val="27263790"/>
    <w:rsid w:val="274F3DAA"/>
    <w:rsid w:val="27914A0E"/>
    <w:rsid w:val="27AD6EC3"/>
    <w:rsid w:val="28AC5FA3"/>
    <w:rsid w:val="291309CF"/>
    <w:rsid w:val="29A0459F"/>
    <w:rsid w:val="2B22171F"/>
    <w:rsid w:val="2C491D5B"/>
    <w:rsid w:val="2CAF6975"/>
    <w:rsid w:val="2CB76A3C"/>
    <w:rsid w:val="2D5C3CBE"/>
    <w:rsid w:val="2E404FC4"/>
    <w:rsid w:val="2EDF0909"/>
    <w:rsid w:val="2F217BCB"/>
    <w:rsid w:val="2F7E733A"/>
    <w:rsid w:val="2FB05CFA"/>
    <w:rsid w:val="30CE596F"/>
    <w:rsid w:val="31603888"/>
    <w:rsid w:val="32C51A79"/>
    <w:rsid w:val="332A7332"/>
    <w:rsid w:val="337F64EA"/>
    <w:rsid w:val="33992634"/>
    <w:rsid w:val="340F3838"/>
    <w:rsid w:val="35386E11"/>
    <w:rsid w:val="39550C5C"/>
    <w:rsid w:val="3A1E75E9"/>
    <w:rsid w:val="3A4059BF"/>
    <w:rsid w:val="3B976570"/>
    <w:rsid w:val="3BC940E3"/>
    <w:rsid w:val="3BFD3499"/>
    <w:rsid w:val="3C794121"/>
    <w:rsid w:val="3C9A2A43"/>
    <w:rsid w:val="3CAA25C8"/>
    <w:rsid w:val="3CEF6007"/>
    <w:rsid w:val="3D2C3703"/>
    <w:rsid w:val="3DBD678C"/>
    <w:rsid w:val="3DD82F3F"/>
    <w:rsid w:val="3DE04844"/>
    <w:rsid w:val="3DE57435"/>
    <w:rsid w:val="3EAD1A7C"/>
    <w:rsid w:val="3F2C3542"/>
    <w:rsid w:val="3F6710D8"/>
    <w:rsid w:val="404B5C73"/>
    <w:rsid w:val="40E67721"/>
    <w:rsid w:val="4115060E"/>
    <w:rsid w:val="41353FC2"/>
    <w:rsid w:val="42EF4FB3"/>
    <w:rsid w:val="437D25BE"/>
    <w:rsid w:val="447011D8"/>
    <w:rsid w:val="44A92F3F"/>
    <w:rsid w:val="45962735"/>
    <w:rsid w:val="45D70ABB"/>
    <w:rsid w:val="45DB5857"/>
    <w:rsid w:val="45E14FFA"/>
    <w:rsid w:val="45E93D4E"/>
    <w:rsid w:val="460C0745"/>
    <w:rsid w:val="4615722D"/>
    <w:rsid w:val="464602E3"/>
    <w:rsid w:val="486A1313"/>
    <w:rsid w:val="48F045A1"/>
    <w:rsid w:val="490868D4"/>
    <w:rsid w:val="496063FF"/>
    <w:rsid w:val="4A210E22"/>
    <w:rsid w:val="4A835FE1"/>
    <w:rsid w:val="4B7109B0"/>
    <w:rsid w:val="4B8244EA"/>
    <w:rsid w:val="4E5261E1"/>
    <w:rsid w:val="4EB32D66"/>
    <w:rsid w:val="4EC8397D"/>
    <w:rsid w:val="5071160D"/>
    <w:rsid w:val="512D6CA6"/>
    <w:rsid w:val="534327B1"/>
    <w:rsid w:val="542E3E87"/>
    <w:rsid w:val="544A4E46"/>
    <w:rsid w:val="55444F64"/>
    <w:rsid w:val="55516025"/>
    <w:rsid w:val="565E4E84"/>
    <w:rsid w:val="56E62DB6"/>
    <w:rsid w:val="57064221"/>
    <w:rsid w:val="57154075"/>
    <w:rsid w:val="57530C37"/>
    <w:rsid w:val="5B510A83"/>
    <w:rsid w:val="5BE651F7"/>
    <w:rsid w:val="5C4C28DC"/>
    <w:rsid w:val="5C853E3A"/>
    <w:rsid w:val="5D11416F"/>
    <w:rsid w:val="5D1F7DEB"/>
    <w:rsid w:val="5E1D5979"/>
    <w:rsid w:val="5E447901"/>
    <w:rsid w:val="5F385B07"/>
    <w:rsid w:val="5FD0613A"/>
    <w:rsid w:val="60BB42CE"/>
    <w:rsid w:val="61665FE8"/>
    <w:rsid w:val="61FA4982"/>
    <w:rsid w:val="623600B0"/>
    <w:rsid w:val="624F23FA"/>
    <w:rsid w:val="62AA45FB"/>
    <w:rsid w:val="63827325"/>
    <w:rsid w:val="63B33F14"/>
    <w:rsid w:val="641D1322"/>
    <w:rsid w:val="649A67F7"/>
    <w:rsid w:val="64EB5E98"/>
    <w:rsid w:val="650E1BED"/>
    <w:rsid w:val="657C6632"/>
    <w:rsid w:val="66303069"/>
    <w:rsid w:val="66B45A08"/>
    <w:rsid w:val="66CC450C"/>
    <w:rsid w:val="67390C13"/>
    <w:rsid w:val="674E6A5F"/>
    <w:rsid w:val="6A2B7DCF"/>
    <w:rsid w:val="6A786587"/>
    <w:rsid w:val="6A8C461F"/>
    <w:rsid w:val="6AB57FE0"/>
    <w:rsid w:val="6ACB5E0A"/>
    <w:rsid w:val="6B0D3978"/>
    <w:rsid w:val="6CA64961"/>
    <w:rsid w:val="6D0448B3"/>
    <w:rsid w:val="6D9D75B6"/>
    <w:rsid w:val="6DFA0C30"/>
    <w:rsid w:val="6E54197D"/>
    <w:rsid w:val="6EA102CC"/>
    <w:rsid w:val="6EAB1C94"/>
    <w:rsid w:val="6EAF124A"/>
    <w:rsid w:val="6EBD3C81"/>
    <w:rsid w:val="6F226951"/>
    <w:rsid w:val="6F2E176E"/>
    <w:rsid w:val="6F366022"/>
    <w:rsid w:val="6FAF11AB"/>
    <w:rsid w:val="7002208C"/>
    <w:rsid w:val="70D532F1"/>
    <w:rsid w:val="711662D3"/>
    <w:rsid w:val="7214383E"/>
    <w:rsid w:val="730218E9"/>
    <w:rsid w:val="735B4D8A"/>
    <w:rsid w:val="73D64538"/>
    <w:rsid w:val="749130E6"/>
    <w:rsid w:val="74CA4688"/>
    <w:rsid w:val="75D3511D"/>
    <w:rsid w:val="77EA1E0E"/>
    <w:rsid w:val="791F0C22"/>
    <w:rsid w:val="79220EE9"/>
    <w:rsid w:val="79416B9B"/>
    <w:rsid w:val="79B25E17"/>
    <w:rsid w:val="7A0D129F"/>
    <w:rsid w:val="7A92514B"/>
    <w:rsid w:val="7B282674"/>
    <w:rsid w:val="7B4B6523"/>
    <w:rsid w:val="7BD234B6"/>
    <w:rsid w:val="7BF02C26"/>
    <w:rsid w:val="7C650C1D"/>
    <w:rsid w:val="7CA01150"/>
    <w:rsid w:val="7CB818CA"/>
    <w:rsid w:val="7E1639B0"/>
    <w:rsid w:val="7EB71D2B"/>
    <w:rsid w:val="7F8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basedOn w:val="11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4">
    <w:name w:val="日期 Char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2255</Words>
  <Characters>2449</Characters>
  <Lines>24</Lines>
  <Paragraphs>7</Paragraphs>
  <TotalTime>0</TotalTime>
  <ScaleCrop>false</ScaleCrop>
  <LinksUpToDate>false</LinksUpToDate>
  <CharactersWithSpaces>2834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2026-06-09T12:02:21Z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