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94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3639"/>
        <w:gridCol w:w="1981"/>
        <w:gridCol w:w="1137"/>
        <w:gridCol w:w="1242"/>
        <w:gridCol w:w="972"/>
      </w:tblGrid>
      <w:tr w14:paraId="42C51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8F8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晋江市晋兴职业中专学校零星修缮工程报价清单（水电类）</w:t>
            </w:r>
          </w:p>
        </w:tc>
      </w:tr>
      <w:tr w14:paraId="64004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AE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报价单位（盖章）：                              日期：  年  月  日</w:t>
            </w:r>
          </w:p>
        </w:tc>
      </w:tr>
      <w:tr w14:paraId="26829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8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B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A3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62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8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F9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1EA4D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F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2BB0E1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灯具安装维修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BF987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25E4F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6B9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B1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1743D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F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8AC191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水龙头更换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8D7F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7AB94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F25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088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72CCC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D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4FEB02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水管渗漏修补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39623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190E1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8B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1C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01B79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BF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5C83A0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电路排查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B3B7F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E7A7A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68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E18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45DD5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B8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F81EB5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紧急抢修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1D039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4小时内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9FE5A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人次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1E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C9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169CB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C8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C338FE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夜间抢修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8948C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2小时内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4C55D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人次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E6B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533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6B875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8B2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63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表格明细请勿增删，请统计以上物资单价总和为:         元</w:t>
            </w:r>
          </w:p>
        </w:tc>
      </w:tr>
    </w:tbl>
    <w:p w14:paraId="0EE3784F"/>
    <w:p w14:paraId="02519A86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联系人：</w:t>
      </w:r>
    </w:p>
    <w:p w14:paraId="69F7B3EB">
      <w:pPr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联系方式：</w:t>
      </w:r>
    </w:p>
    <w:p w14:paraId="485B48ED"/>
    <w:p w14:paraId="3398B053"/>
    <w:p w14:paraId="3D990E19"/>
    <w:p w14:paraId="61D543C4"/>
    <w:p w14:paraId="41BE3AB7"/>
    <w:p w14:paraId="20B5A055"/>
    <w:p w14:paraId="0013E20B"/>
    <w:p w14:paraId="098C4339"/>
    <w:p w14:paraId="1FB40669"/>
    <w:p w14:paraId="0C4CB4BF"/>
    <w:p w14:paraId="455BCAC2"/>
    <w:p w14:paraId="56A9AD2C"/>
    <w:p w14:paraId="60390012"/>
    <w:p w14:paraId="337AC1B8"/>
    <w:p w14:paraId="59A0143F"/>
    <w:p w14:paraId="7A7BA4DE"/>
    <w:p w14:paraId="45F27F21"/>
    <w:p w14:paraId="7D0EFDBF"/>
    <w:p w14:paraId="2A523FF9"/>
    <w:tbl>
      <w:tblPr>
        <w:tblW w:w="103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4670"/>
        <w:gridCol w:w="1501"/>
        <w:gridCol w:w="1104"/>
        <w:gridCol w:w="1152"/>
        <w:gridCol w:w="1056"/>
      </w:tblGrid>
      <w:tr w14:paraId="5415E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89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晋江市晋兴职业中专学校零星修缮工程报价清单（建筑类）</w:t>
            </w:r>
          </w:p>
        </w:tc>
      </w:tr>
      <w:tr w14:paraId="45379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3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01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报价单位（盖章）：                              日期：  年  月  日</w:t>
            </w:r>
          </w:p>
        </w:tc>
      </w:tr>
      <w:tr w14:paraId="1740D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12BF95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CA9B0C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8F3C4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30D007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63AF3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C77242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0632C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D347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0392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人工拆除墙体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848E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4E6A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E9AE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885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2C2A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623E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7E98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人工清理建筑垃圾及向下搬运（含3楼以下）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B314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6665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1F7D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8E15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549F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6EF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CF02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人工清理建筑垃圾及向下搬运（含4楼-6楼）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6660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51AE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FFA3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F98C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F7D5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816F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7F47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余方弃置（3KM内）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A0ED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CDEB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B991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117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E1D2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7900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DF4B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内墙抹灰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CA85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FA22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E4A3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1A0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5AAA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9724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9349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室内铺设地板砖600*600mm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6209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99CC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98AA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08DE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15FE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232F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AF7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室内铺设地板砖800*800mm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0E9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0886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F324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1E75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8D9C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B17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700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室内铺设地板砖1000*1000mm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B303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498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E5A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9939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B753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FC1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26DC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室内墙面砖周长在800mm以内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C22D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D0E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B1ED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5BD8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1879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5E16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EFCB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室内墙面砖周长在1200mm以内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3153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94AC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22B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287C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9BF8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F369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958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室内墙面砖周长在1600mm以内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11DB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D73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3E85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AD1F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E7C5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2904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EFF1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人工刷防水涂料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26B7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E394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FB15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0806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24BE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69CB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645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材料：美惠高级防水涂料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107E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F049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桶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4061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DE6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E90F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60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515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561B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人工拆除蹲盆并更换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487B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57F3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8B92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14A7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F1CA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885E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F109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材料：水泥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E958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72DC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B71A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6FB8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932F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3CF2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120B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材料：沙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4675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294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m³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407F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6278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91A0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E78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7A8F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材料：石子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D08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516C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m³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DD8F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1CE7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BBFF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3B59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7EA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材料：瓷胶砖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FD15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5E4F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038F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EDF5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8104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F7FE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A2ED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材料：板材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5883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DFB6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m³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D19E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F497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8D2D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822A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710D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机械：炮机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AD1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EEB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0EE8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A2B6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6CB3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FB31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6C5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机械：轮式挖机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633D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81EE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F170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29C2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476E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B724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EF1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机械：吊车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A6BD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1DD2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ACD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57C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AC9A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FCAC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3A2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地面水泥砂浆找平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65F2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B099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D767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9103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C8BA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3C24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C2D4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普工计日工(小工，适用于工程量非常小且实体量不足以反映施工成本情况或临时工作）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7C31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C731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A1E3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E9D3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E6E7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6D66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B375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技工计日工(大工，适用于工程量非常小且实体量不足以反映施工成本情况或临时工作)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0F46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2250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9A04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2A1D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376A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7991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4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9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表格明细请勿增删，请统计以上物资单价总和为:         元</w:t>
            </w:r>
          </w:p>
        </w:tc>
      </w:tr>
    </w:tbl>
    <w:p w14:paraId="0A6ACDA3"/>
    <w:p w14:paraId="09DA371C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联系人：</w:t>
      </w:r>
    </w:p>
    <w:p w14:paraId="0BEED0CC">
      <w:pPr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联系方式：</w:t>
      </w:r>
    </w:p>
    <w:p w14:paraId="2EBC53EE"/>
    <w:p w14:paraId="50FA7DA7"/>
    <w:p w14:paraId="02613B6E"/>
    <w:p w14:paraId="573BCFD2"/>
    <w:p w14:paraId="043937C6"/>
    <w:p w14:paraId="5F866B99"/>
    <w:p w14:paraId="2BC94EB9"/>
    <w:p w14:paraId="013E0029"/>
    <w:p w14:paraId="4F6E43F7"/>
    <w:p w14:paraId="34EC7FC3"/>
    <w:p w14:paraId="04DA1F0A"/>
    <w:tbl>
      <w:tblPr>
        <w:tblW w:w="994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3679"/>
        <w:gridCol w:w="2268"/>
        <w:gridCol w:w="850"/>
        <w:gridCol w:w="1242"/>
        <w:gridCol w:w="972"/>
      </w:tblGrid>
      <w:tr w14:paraId="48F88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11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晋江市晋兴职业中专学校零星修缮工程报价清单（门窗类）</w:t>
            </w:r>
          </w:p>
        </w:tc>
      </w:tr>
      <w:tr w14:paraId="1E152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99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报价单位（盖章）：                              日期：  年  月  日</w:t>
            </w:r>
          </w:p>
        </w:tc>
      </w:tr>
      <w:tr w14:paraId="538E6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6AC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6E87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5A10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D8F2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5EE9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11F1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5C60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B029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65E557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更换窗户或门头玻璃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171947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16787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660A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DCC6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0FD2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C0F1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473421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玻璃门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0EB687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 厘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B4A78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742C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D503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0878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9DE5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8F61E3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钢化大玻璃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E775E7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 厘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B4203D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C58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8BCF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AD18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9A9C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6E980F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真空钢化玻璃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5E18A4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92589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DA2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E17E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4C5D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7DD8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6DA9BF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窗户不锈钢支架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1C2BA3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CC80C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5146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F8C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70F0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633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49B8DB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更换月牙锁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318F3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27395C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D035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EA8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1DC4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8374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2F9A7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窗户支架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AA68AB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D2FAB1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BAB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A024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4EC1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C3B9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8601EB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窗轮子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7E68AA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08C501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AE6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65D6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5B21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9357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06312D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插销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266947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C37D53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88B0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63BE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2C1A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A4B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2B8D2B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换球锁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6A8EFA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55B1DA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ED20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739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414B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59DC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E7AD9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门合叶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1C1495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F92091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23F0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00F9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1FDD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6B3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60497E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天地插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0C5A2B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6D1735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6970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3A0A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4B71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F137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F36038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铁门拉手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8F2B77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AF0C97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7D6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666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A033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925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F360F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换门栓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BB7A71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15F84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8A15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FA02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E0E7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97FA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89BF37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厕所不锈钢自动合页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A4B80A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BB1C1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57F3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DC96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954D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F1CF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3B24F7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换防盗锁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92307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1970A7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2FC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7055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AD0A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1D6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32EE88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锁芯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93C3C0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AA3D25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6B5B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68C7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A6CD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52E3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095855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防火门锁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00EAA6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28697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把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882D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A511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13E7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3D9C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6AE58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换不锈钢把手锁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6C1FE6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8B2A61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BD93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82A5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5E91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D68A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4DCF26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配电箱合叶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2082F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6ABE4E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2DF4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1E39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32F5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F84E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D735F0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玻璃胶（硬胶）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D5DBC1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0E3830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16FC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65A4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591A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691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F6AED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玻璃胶（软胶）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E80982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80A377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48E2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F2BC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B70C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E805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52A5FB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铝合金窗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CD317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94C98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平方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4D8C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3A3F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6D28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C13A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A34A93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免钉胶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82C141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82B4B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E025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0EFE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CF5B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E370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F61A27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发泡胶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7D1F1E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B4DEC9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FBF3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8E93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3735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EA65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6446F5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闭门器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0FA39E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CA9744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8359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7F3E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6D46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4EB6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835125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地弹簧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EF587C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33CCA0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BC8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31A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0B31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F722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6121C9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玻璃门拉手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E00A7C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C49480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5294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1C1D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AE65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4BB3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D0C5F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不锈钢门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B48420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 厚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C5C4B7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平方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CAFB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DF22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71C3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F027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309535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不锈钢方管门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45AAC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A4676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平方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4062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3EB2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57E0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D842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17C850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厕所门或浴室门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18CFCE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217C72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BEDC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13AA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60C8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99CB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8CFCF2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厕所不锈钢门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826C6A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AA209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平方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E365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1718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4A96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FB80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BB0E2E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平开窗把手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52887D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DEA8E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E289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6F49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EC3E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759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2BC8F2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卫生间、厕所门扇（更换）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A64535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AC07D2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7606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20C5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B3EE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54DE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042906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宿舍门扇（更换）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C0A10C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3FFC75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4746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26E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E9F8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94F1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13570C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门框木料（更换）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EE49A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每支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A971BF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E8B9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E083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AD15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F9A4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C23455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门框单框（更换）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FCBF55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684A44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4A10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4AD8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9976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94EA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39C9E8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门扇合页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B2D9CF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每付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4874D6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19A9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403C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E42A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08C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0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FC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表格明细请勿增删，请统计以上物资单价总和为:         元</w:t>
            </w:r>
          </w:p>
        </w:tc>
      </w:tr>
    </w:tbl>
    <w:p w14:paraId="2A467294">
      <w:r>
        <w:rPr>
          <w:rFonts w:hint="eastAsia"/>
          <w:sz w:val="28"/>
          <w:szCs w:val="36"/>
          <w:lang w:val="en-US" w:eastAsia="zh-CN"/>
        </w:rPr>
        <w:t>联系人：                       联系方式：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E0226"/>
    <w:rsid w:val="4271560C"/>
    <w:rsid w:val="56095F34"/>
    <w:rsid w:val="66383CCB"/>
    <w:rsid w:val="77C4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2026-01-15T10:43:26Z</dcterms:created>
  <dc:creator>Y</dc:creator>
  <cp:lastModifiedBy>余思源</cp:lastModifiedBy>
  <dcterms:modified xsi:type="dcterms:W3CDTF">2026-01-15T10:50:16Z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eyJoZGlkIjoiODhiYTNiOGYzNjBjYWJlNGY4ZTU4MTAxN2VlMmQ5MWMiLCJ1c2VySWQiOiIyNTk5ODk3NTcifQ==</vt:lpwstr>
  </property>
  <property fmtid="{D5CDD505-2E9C-101B-9397-08002B2CF9AE}" pid="4" name="ICV">
    <vt:lpwstr>E4EF7439CDD04E53AE22C628190ED431_12</vt:lpwstr>
  </property>
</Properties>
</file>