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D8C95">
      <w:pPr>
        <w:rPr>
          <w:rFonts w:hint="eastAsia" w:ascii="宋体" w:hAnsi="宋体"/>
          <w:b/>
          <w:w w:val="150"/>
          <w:sz w:val="52"/>
        </w:rPr>
      </w:pPr>
    </w:p>
    <w:p w14:paraId="746175D3">
      <w:pPr>
        <w:rPr>
          <w:rFonts w:hint="eastAsia" w:ascii="宋体" w:hAnsi="宋体"/>
          <w:b/>
          <w:w w:val="150"/>
          <w:sz w:val="52"/>
        </w:rPr>
      </w:pPr>
    </w:p>
    <w:p w14:paraId="4A5410E6">
      <w:pPr>
        <w:jc w:val="center"/>
        <w:rPr>
          <w:rFonts w:hint="eastAsia" w:ascii="黑体" w:hAnsi="宋体" w:eastAsia="黑体"/>
          <w:b/>
          <w:w w:val="150"/>
          <w:sz w:val="84"/>
          <w:szCs w:val="84"/>
        </w:rPr>
      </w:pPr>
      <w:r>
        <w:rPr>
          <w:rFonts w:hint="eastAsia" w:ascii="黑体" w:hAnsi="宋体" w:eastAsia="黑体"/>
          <w:b/>
          <w:w w:val="150"/>
          <w:sz w:val="84"/>
          <w:szCs w:val="84"/>
          <w:lang w:val="en-US" w:eastAsia="zh-CN"/>
        </w:rPr>
        <w:t>询 价</w:t>
      </w:r>
      <w:r>
        <w:rPr>
          <w:rFonts w:hint="eastAsia" w:ascii="黑体" w:hAnsi="宋体" w:eastAsia="黑体"/>
          <w:b/>
          <w:w w:val="150"/>
          <w:sz w:val="84"/>
          <w:szCs w:val="84"/>
        </w:rPr>
        <w:t xml:space="preserve"> 文 件</w:t>
      </w:r>
    </w:p>
    <w:p w14:paraId="365A80F3">
      <w:pPr>
        <w:jc w:val="center"/>
        <w:rPr>
          <w:rFonts w:hint="eastAsia"/>
          <w:b/>
          <w:bCs/>
          <w:sz w:val="48"/>
          <w:szCs w:val="48"/>
        </w:rPr>
      </w:pPr>
    </w:p>
    <w:p w14:paraId="6B34735C">
      <w:pPr>
        <w:rPr>
          <w:rFonts w:hint="eastAsia" w:ascii="宋体" w:hAnsi="宋体"/>
          <w:sz w:val="44"/>
          <w:szCs w:val="44"/>
        </w:rPr>
      </w:pPr>
    </w:p>
    <w:p w14:paraId="213E9195"/>
    <w:p w14:paraId="38CAA38D"/>
    <w:p w14:paraId="5D2C9BBA">
      <w:pPr>
        <w:tabs>
          <w:tab w:val="left" w:pos="1140"/>
        </w:tabs>
        <w:rPr>
          <w:rFonts w:hint="eastAsia" w:ascii="Arial" w:hAnsi="Arial"/>
          <w:sz w:val="32"/>
        </w:rPr>
      </w:pPr>
    </w:p>
    <w:p w14:paraId="6262B9BB">
      <w:pPr>
        <w:tabs>
          <w:tab w:val="left" w:pos="1140"/>
        </w:tabs>
        <w:rPr>
          <w:rFonts w:ascii="Arial" w:hAnsi="Arial"/>
          <w:sz w:val="32"/>
        </w:rPr>
      </w:pPr>
    </w:p>
    <w:p w14:paraId="2301774C">
      <w:pPr>
        <w:tabs>
          <w:tab w:val="left" w:pos="1140"/>
        </w:tabs>
        <w:rPr>
          <w:rFonts w:ascii="Arial" w:hAnsi="Arial"/>
          <w:sz w:val="32"/>
        </w:rPr>
      </w:pPr>
    </w:p>
    <w:p w14:paraId="20DB8165">
      <w:pPr>
        <w:spacing w:line="360" w:lineRule="auto"/>
        <w:ind w:firstLine="1066" w:firstLineChars="295"/>
        <w:rPr>
          <w:rFonts w:hint="eastAsia" w:ascii="黑体" w:hAnsi="Arial" w:eastAsia="黑体" w:cs="Arial"/>
          <w:b/>
          <w:sz w:val="36"/>
          <w:szCs w:val="36"/>
          <w:u w:val="single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宋体" w:eastAsia="黑体"/>
          <w:b/>
          <w:sz w:val="36"/>
          <w:szCs w:val="36"/>
        </w:rPr>
        <w:t>编号：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</w:t>
      </w:r>
      <w:r>
        <w:rPr>
          <w:rFonts w:hint="eastAsia" w:ascii="黑体" w:hAnsi="Arial" w:eastAsia="黑体" w:cs="Arial"/>
          <w:b/>
          <w:sz w:val="36"/>
          <w:szCs w:val="36"/>
          <w:u w:val="single"/>
          <w:lang w:val="en-US" w:eastAsia="zh-CN"/>
        </w:rPr>
        <w:t xml:space="preserve">  JXZFCG202503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</w:t>
      </w:r>
      <w:r>
        <w:rPr>
          <w:rFonts w:hint="eastAsia" w:ascii="黑体" w:hAnsi="Arial" w:eastAsia="黑体" w:cs="Arial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黑体" w:hAnsi="Arial" w:eastAsia="黑体" w:cs="Arial"/>
          <w:b/>
          <w:sz w:val="36"/>
          <w:szCs w:val="36"/>
          <w:u w:val="single"/>
        </w:rPr>
        <w:t xml:space="preserve">    </w:t>
      </w:r>
    </w:p>
    <w:p w14:paraId="5BCA5176">
      <w:pPr>
        <w:spacing w:line="360" w:lineRule="auto"/>
        <w:ind w:left="3027" w:leftChars="495" w:hanging="1988" w:hangingChars="550"/>
        <w:rPr>
          <w:rFonts w:hint="default" w:ascii="黑体" w:hAnsi="宋体" w:eastAsia="黑体"/>
          <w:b/>
          <w:sz w:val="36"/>
          <w:szCs w:val="36"/>
          <w:u w:val="single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</w:rPr>
        <w:t>项目名称：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sz w:val="36"/>
          <w:szCs w:val="36"/>
          <w:u w:val="single"/>
          <w:lang w:val="en-US" w:eastAsia="zh-CN"/>
        </w:rPr>
        <w:t xml:space="preserve"> 2025-2028学年校服采购  </w:t>
      </w:r>
    </w:p>
    <w:p w14:paraId="3D697097">
      <w:pPr>
        <w:rPr>
          <w:rFonts w:hint="eastAsia"/>
          <w:sz w:val="24"/>
        </w:rPr>
      </w:pPr>
    </w:p>
    <w:p w14:paraId="68E5C4C9">
      <w:pPr>
        <w:rPr>
          <w:rFonts w:hint="eastAsia"/>
        </w:rPr>
      </w:pPr>
    </w:p>
    <w:p w14:paraId="5D8C40C9">
      <w:pPr>
        <w:rPr>
          <w:rFonts w:hint="eastAsia"/>
        </w:rPr>
      </w:pPr>
    </w:p>
    <w:p w14:paraId="5063F1E8">
      <w:pPr>
        <w:rPr>
          <w:rFonts w:hint="eastAsia"/>
        </w:rPr>
      </w:pPr>
    </w:p>
    <w:p w14:paraId="6CD4F88C">
      <w:pPr>
        <w:rPr>
          <w:rFonts w:hint="eastAsia"/>
        </w:rPr>
      </w:pPr>
    </w:p>
    <w:p w14:paraId="59EA413A">
      <w:pPr>
        <w:rPr>
          <w:rFonts w:hint="eastAsia"/>
        </w:rPr>
      </w:pPr>
    </w:p>
    <w:p w14:paraId="32341834">
      <w:pPr>
        <w:rPr>
          <w:rFonts w:hint="eastAsia"/>
        </w:rPr>
      </w:pPr>
    </w:p>
    <w:p w14:paraId="1CC1D088">
      <w:pPr>
        <w:rPr>
          <w:rFonts w:hint="eastAsia"/>
        </w:rPr>
      </w:pPr>
    </w:p>
    <w:p w14:paraId="67E28098">
      <w:pPr>
        <w:rPr>
          <w:rFonts w:hint="eastAsia"/>
        </w:rPr>
      </w:pPr>
    </w:p>
    <w:p w14:paraId="737BA684"/>
    <w:p w14:paraId="6C71AD5F">
      <w:pPr>
        <w:pStyle w:val="2"/>
        <w:spacing w:before="0" w:after="0" w:line="240" w:lineRule="auto"/>
        <w:jc w:val="center"/>
        <w:rPr>
          <w:rFonts w:hint="eastAsia" w:ascii="黑体" w:hAnsi="宋体"/>
          <w:b/>
          <w:sz w:val="36"/>
          <w:szCs w:val="36"/>
          <w:lang w:eastAsia="zh-CN"/>
        </w:rPr>
      </w:pPr>
      <w:r>
        <w:rPr>
          <w:rFonts w:hint="eastAsia" w:ascii="黑体" w:hAnsi="宋体"/>
          <w:b/>
          <w:sz w:val="36"/>
          <w:szCs w:val="36"/>
          <w:lang w:eastAsia="zh-CN"/>
        </w:rPr>
        <w:t>晋江市晋兴职业中专学校</w:t>
      </w:r>
    </w:p>
    <w:p w14:paraId="5FBB5EE8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u w:val="none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 xml:space="preserve">  202</w:t>
      </w:r>
      <w:r>
        <w:rPr>
          <w:rFonts w:hint="eastAsia" w:ascii="黑体" w:hAnsi="宋体"/>
          <w:b/>
          <w:sz w:val="36"/>
          <w:szCs w:val="36"/>
          <w:u w:val="none"/>
          <w:lang w:val="en-US" w:eastAsia="zh-CN"/>
        </w:rPr>
        <w:t>5</w:t>
      </w:r>
      <w:r>
        <w:rPr>
          <w:rFonts w:hint="eastAsia" w:ascii="黑体" w:hAnsi="宋体" w:eastAsia="黑体"/>
          <w:b/>
          <w:sz w:val="36"/>
          <w:szCs w:val="36"/>
          <w:u w:val="none"/>
        </w:rPr>
        <w:t xml:space="preserve"> 年</w:t>
      </w:r>
      <w:r>
        <w:rPr>
          <w:rFonts w:hint="eastAsia" w:ascii="黑体" w:hAnsi="宋体"/>
          <w:b/>
          <w:sz w:val="36"/>
          <w:szCs w:val="36"/>
          <w:u w:val="none"/>
          <w:lang w:val="en-US" w:eastAsia="zh-CN"/>
        </w:rPr>
        <w:t xml:space="preserve"> 05 </w:t>
      </w:r>
      <w:r>
        <w:rPr>
          <w:rFonts w:hint="eastAsia" w:ascii="黑体" w:hAnsi="宋体" w:eastAsia="黑体"/>
          <w:b/>
          <w:sz w:val="36"/>
          <w:szCs w:val="36"/>
          <w:u w:val="none"/>
        </w:rPr>
        <w:t>月</w:t>
      </w:r>
    </w:p>
    <w:p w14:paraId="63BA3403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none"/>
        </w:rPr>
      </w:pPr>
    </w:p>
    <w:p w14:paraId="35EDFB73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 w14:paraId="2DE66E21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  <w:lang w:eastAsia="zh-CN"/>
        </w:rPr>
        <w:sectPr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3C7CE7ED">
      <w:pPr>
        <w:rPr>
          <w:rFonts w:hint="eastAsia"/>
          <w:lang w:eastAsia="zh-CN"/>
        </w:rPr>
      </w:pPr>
    </w:p>
    <w:p w14:paraId="2ECFEE27">
      <w:pPr>
        <w:pStyle w:val="2"/>
        <w:spacing w:before="0" w:after="0" w:line="240" w:lineRule="auto"/>
        <w:jc w:val="center"/>
        <w:rPr>
          <w:rFonts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val="en-US" w:eastAsia="zh-CN"/>
        </w:rPr>
        <w:t>2025-2028学年校服</w:t>
      </w:r>
      <w:r>
        <w:rPr>
          <w:rFonts w:hint="eastAsia" w:ascii="黑体" w:hAnsi="黑体"/>
          <w:sz w:val="28"/>
          <w:szCs w:val="28"/>
          <w:lang w:eastAsia="zh-CN"/>
        </w:rPr>
        <w:t>采购</w:t>
      </w:r>
      <w:r>
        <w:rPr>
          <w:rFonts w:hint="eastAsia" w:ascii="黑体" w:hAnsi="黑体"/>
          <w:sz w:val="28"/>
          <w:szCs w:val="28"/>
        </w:rPr>
        <w:t>项目</w:t>
      </w:r>
      <w:r>
        <w:rPr>
          <w:rFonts w:hint="eastAsia" w:ascii="黑体" w:hAnsi="黑体"/>
          <w:sz w:val="28"/>
          <w:szCs w:val="28"/>
          <w:lang w:val="en-US" w:eastAsia="zh-CN"/>
        </w:rPr>
        <w:t>询价</w:t>
      </w:r>
      <w:r>
        <w:rPr>
          <w:rFonts w:hint="eastAsia" w:ascii="黑体" w:hAnsi="黑体"/>
          <w:sz w:val="28"/>
          <w:szCs w:val="28"/>
        </w:rPr>
        <w:t>公告</w:t>
      </w:r>
    </w:p>
    <w:p w14:paraId="60754C6A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  <w:u w:val="single"/>
        </w:rPr>
      </w:pPr>
    </w:p>
    <w:p w14:paraId="10528DB5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u w:val="single"/>
          <w:lang w:eastAsia="zh-CN"/>
        </w:rPr>
        <w:t>晋江市晋兴职业中专学校</w:t>
      </w:r>
      <w:r>
        <w:rPr>
          <w:rFonts w:hint="eastAsia" w:ascii="宋体" w:hAnsi="宋体" w:cs="宋体"/>
          <w:color w:val="000000"/>
          <w:kern w:val="0"/>
          <w:szCs w:val="21"/>
        </w:rPr>
        <w:t>对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val="en-US" w:eastAsia="zh-CN"/>
        </w:rPr>
        <w:t>2025-2028学年校服采购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项目</w:t>
      </w:r>
      <w:r>
        <w:rPr>
          <w:rFonts w:hint="eastAsia" w:ascii="宋体" w:hAnsi="宋体" w:cs="宋体"/>
          <w:color w:val="000000"/>
          <w:kern w:val="0"/>
          <w:szCs w:val="21"/>
        </w:rPr>
        <w:t>进行公开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Cs w:val="21"/>
        </w:rPr>
        <w:t>，现邀请符合资格条件的供应商前来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0B46701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一、项目名称、数量、规格型号、服务、技术指标等：详见“</w:t>
      </w:r>
      <w:r>
        <w:rPr>
          <w:rFonts w:hint="eastAsia" w:ascii="宋体" w:hAnsi="宋体" w:cs="宋体"/>
          <w:color w:val="000000"/>
          <w:kern w:val="0"/>
          <w:szCs w:val="21"/>
          <w:u w:val="single"/>
          <w:lang w:val="en-US" w:eastAsia="zh-CN"/>
        </w:rPr>
        <w:t>2025-2028学年校服采购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项目清单</w:t>
      </w:r>
      <w:r>
        <w:rPr>
          <w:rFonts w:hint="eastAsia" w:ascii="宋体" w:hAnsi="宋体" w:cs="宋体"/>
          <w:color w:val="000000"/>
          <w:kern w:val="0"/>
          <w:szCs w:val="21"/>
        </w:rPr>
        <w:t>”（见附件）。</w:t>
      </w:r>
    </w:p>
    <w:p w14:paraId="70A17FC3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供应商</w:t>
      </w:r>
      <w:r>
        <w:rPr>
          <w:rFonts w:hint="eastAsia" w:ascii="宋体" w:hAnsi="宋体" w:cs="宋体"/>
          <w:color w:val="000000"/>
          <w:kern w:val="0"/>
          <w:szCs w:val="21"/>
        </w:rPr>
        <w:t>要求：符合《中华人民共和国政府采购法》第二十二条规定条件；应具有本次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采购</w:t>
      </w:r>
      <w:r>
        <w:rPr>
          <w:rFonts w:hint="eastAsia" w:ascii="宋体" w:hAnsi="宋体" w:cs="宋体"/>
          <w:color w:val="000000"/>
          <w:kern w:val="0"/>
          <w:szCs w:val="21"/>
        </w:rPr>
        <w:t>货物或服务的经营范围,并在工商、税务机关登记注册；本项目不接受联合体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16C310C7"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相关时间信息</w:t>
      </w:r>
    </w:p>
    <w:p w14:paraId="537AF331">
      <w:pPr>
        <w:widowControl/>
        <w:shd w:val="clear" w:color="auto" w:fill="FFFFFF"/>
        <w:spacing w:line="400" w:lineRule="exact"/>
        <w:ind w:firstLine="48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1.</w:t>
      </w:r>
      <w:r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  <w:t>公告时间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本次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22 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晋江市晋兴职业中专学校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http://www.jjjxzx.cn/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新闻动态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招投采购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专栏）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进行公告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</w:p>
    <w:p w14:paraId="5B068EAD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2.递交截止时间：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请有意向的潜在供应商于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将相关材料密封提交到</w:t>
      </w:r>
      <w:r>
        <w:rPr>
          <w:rFonts w:hint="eastAsia" w:ascii="宋体" w:hAnsi="宋体" w:cs="宋体" w:eastAsia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晋江市晋兴职业中专学校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晋兴职校（陶英校区）陶英楼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务处</w:t>
      </w:r>
      <w:r>
        <w:rPr>
          <w:rFonts w:hint="eastAsia" w:cs="宋体" w:asciiTheme="minorEastAsia" w:hAnsiTheme="minorEastAsia" w:eastAsiaTheme="minorEastAsia"/>
          <w:bCs/>
          <w:color w:val="000000"/>
          <w:kern w:val="0"/>
          <w:szCs w:val="21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逾期送达恕不接受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187AD39F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3.为提高市场询价的准确性，各供应商可根据自身的实际情况选择是否到学校看校服款式样衣。样衣于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22 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展示在晋兴职校（陶英校区）陶英楼一楼大厅，请各供应商自行参看。</w:t>
      </w:r>
    </w:p>
    <w:p w14:paraId="4BED0C0C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材料组成和密封（相关文本格式见附件）</w:t>
      </w:r>
    </w:p>
    <w:p w14:paraId="15DDC6A0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（一）报价书[报价应包括：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校服生产、检测、包装、运输、售后服务等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各种税费及所涉及的相关费用</w:t>
      </w:r>
      <w:r>
        <w:rPr>
          <w:rFonts w:hint="eastAsia" w:ascii="宋体" w:hAnsi="宋体" w:cs="宋体"/>
          <w:color w:val="000000"/>
          <w:kern w:val="0"/>
          <w:szCs w:val="21"/>
        </w:rPr>
        <w:t>等]。</w:t>
      </w:r>
    </w:p>
    <w:p w14:paraId="507D62CB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二</w:t>
      </w:r>
      <w:r>
        <w:rPr>
          <w:rFonts w:hint="eastAsia" w:ascii="宋体" w:hAnsi="宋体" w:cs="宋体"/>
          <w:color w:val="000000"/>
          <w:kern w:val="0"/>
          <w:szCs w:val="21"/>
        </w:rPr>
        <w:t>）经年检合格的法人营业执照副本复印件、税务登记证（三证合一的除外）复印件</w:t>
      </w:r>
      <w:r>
        <w:rPr>
          <w:rFonts w:hint="eastAsia" w:ascii="宋体" w:hAnsi="宋体" w:cs="宋体"/>
          <w:color w:val="auto"/>
          <w:kern w:val="0"/>
          <w:szCs w:val="21"/>
        </w:rPr>
        <w:t>（特种设备还要提供企业生产或销售许可证复印件）</w:t>
      </w:r>
      <w:r>
        <w:rPr>
          <w:rFonts w:hint="eastAsia" w:ascii="宋体" w:hAnsi="宋体" w:cs="宋体"/>
          <w:color w:val="000000"/>
          <w:kern w:val="0"/>
          <w:szCs w:val="21"/>
        </w:rPr>
        <w:t>，并加盖单位公章。</w:t>
      </w:r>
    </w:p>
    <w:p w14:paraId="307147A3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人应将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Cs w:val="21"/>
        </w:rPr>
        <w:t>文件密封在包封袋中，包封袋上应写明项目名称和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单位名称，包封袋的密封处应加盖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  <w:lang w:val="en-US" w:eastAsia="zh-CN"/>
        </w:rPr>
        <w:t>报价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szCs w:val="21"/>
        </w:rPr>
        <w:t>单位公章及法定代表人（或委托代理人）印章。</w:t>
      </w:r>
    </w:p>
    <w:p w14:paraId="7A161EE5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所有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Cs w:val="21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材料自行扫描成PD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F文档，并发送至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928111558</w:t>
      </w: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@qq.com邮箱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。</w:t>
      </w:r>
    </w:p>
    <w:p w14:paraId="31C32ED1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五、</w:t>
      </w: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评审</w:t>
      </w:r>
      <w:r>
        <w:rPr>
          <w:rFonts w:hint="eastAsia" w:ascii="宋体" w:hAnsi="宋体" w:cs="宋体"/>
          <w:color w:val="000000"/>
          <w:kern w:val="0"/>
          <w:szCs w:val="21"/>
        </w:rPr>
        <w:t>时间：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学校自行安排</w:t>
      </w:r>
    </w:p>
    <w:p w14:paraId="44700929">
      <w:pPr>
        <w:widowControl/>
        <w:shd w:val="clear" w:color="auto" w:fill="FFFFFF"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六、询价结果及公告：询价结果将于学校召开询价讨论会后，在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晋江市晋兴职业中专学校</w:t>
      </w:r>
      <w:r>
        <w:rPr>
          <w:rFonts w:hint="eastAsia" w:ascii="宋体" w:hAnsi="宋体" w:cs="宋体"/>
          <w:color w:val="000000"/>
          <w:kern w:val="0"/>
          <w:szCs w:val="21"/>
        </w:rPr>
        <w:t>网站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http://www.jjjxzx.cn/</w:t>
      </w:r>
      <w:r>
        <w:rPr>
          <w:rFonts w:hint="eastAsia" w:ascii="宋体" w:hAnsi="宋体" w:cs="宋体"/>
          <w:color w:val="000000"/>
          <w:kern w:val="0"/>
          <w:szCs w:val="21"/>
        </w:rPr>
        <w:t>→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新闻动态</w:t>
      </w:r>
      <w:r>
        <w:rPr>
          <w:rFonts w:hint="eastAsia" w:ascii="宋体" w:hAnsi="宋体" w:cs="宋体"/>
          <w:color w:val="000000"/>
          <w:kern w:val="0"/>
          <w:szCs w:val="21"/>
        </w:rPr>
        <w:t>→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招投采购</w:t>
      </w:r>
      <w:r>
        <w:rPr>
          <w:rFonts w:hint="eastAsia" w:ascii="宋体" w:hAnsi="宋体" w:cs="宋体"/>
          <w:color w:val="000000"/>
          <w:kern w:val="0"/>
          <w:szCs w:val="21"/>
        </w:rPr>
        <w:t>专栏）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进行公告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236B0086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七、联系方式</w:t>
      </w:r>
    </w:p>
    <w:p w14:paraId="45F5CFD5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采购</w:t>
      </w:r>
      <w:r>
        <w:rPr>
          <w:rFonts w:hint="eastAsia" w:ascii="宋体" w:hAnsi="宋体" w:cs="宋体"/>
          <w:color w:val="000000"/>
          <w:kern w:val="0"/>
          <w:szCs w:val="21"/>
        </w:rPr>
        <w:t>单位：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晋江市晋兴职业中专学校</w:t>
      </w:r>
      <w:r>
        <w:rPr>
          <w:rFonts w:hint="eastAsia" w:ascii="宋体" w:hAnsi="宋体" w:cs="宋体"/>
          <w:color w:val="000000"/>
          <w:kern w:val="0"/>
          <w:szCs w:val="21"/>
        </w:rPr>
        <w:t>（盖章）</w:t>
      </w:r>
    </w:p>
    <w:p w14:paraId="3F7F6D6E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地址：福建省晋江市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磁灶镇大宅村顺发路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32</w:t>
      </w:r>
      <w:r>
        <w:rPr>
          <w:rFonts w:hint="eastAsia" w:ascii="宋体" w:hAnsi="宋体" w:cs="宋体"/>
          <w:color w:val="000000"/>
          <w:kern w:val="0"/>
          <w:szCs w:val="21"/>
        </w:rPr>
        <w:t>号</w:t>
      </w:r>
    </w:p>
    <w:p w14:paraId="73D51D2F">
      <w:pPr>
        <w:widowControl/>
        <w:shd w:val="clear" w:color="auto" w:fill="FFFFFF"/>
        <w:spacing w:line="400" w:lineRule="exact"/>
        <w:ind w:firstLine="480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联系人：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eastAsia="zh-CN"/>
        </w:rPr>
        <w:t>曾老师、余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老师</w:t>
      </w:r>
      <w:r>
        <w:rPr>
          <w:rFonts w:hint="eastAsia" w:ascii="宋体" w:hAnsi="宋体" w:cs="宋体"/>
          <w:color w:val="000000"/>
          <w:kern w:val="0"/>
          <w:szCs w:val="21"/>
        </w:rPr>
        <w:t>，电话：（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</w:rPr>
        <w:t>0595）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85855253</w:t>
      </w:r>
    </w:p>
    <w:p w14:paraId="32B9AF2E">
      <w:pPr>
        <w:widowControl/>
        <w:shd w:val="clear" w:color="auto" w:fill="FFFFFF"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 w14:paraId="61C20B7F">
      <w:pPr>
        <w:widowControl/>
        <w:shd w:val="clear" w:color="auto" w:fill="FFFFFF"/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晋江市晋兴职业中专学校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             </w:t>
      </w:r>
    </w:p>
    <w:p w14:paraId="3F8CA595">
      <w:pPr>
        <w:widowControl/>
        <w:shd w:val="clear" w:color="auto" w:fill="FFFFFF"/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05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日</w:t>
      </w:r>
    </w:p>
    <w:p w14:paraId="2E715D70">
      <w:pPr>
        <w:widowControl/>
        <w:shd w:val="clear" w:color="auto" w:fill="FFFFFF"/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bookmarkStart w:id="8" w:name="_GoBack"/>
      <w:bookmarkEnd w:id="8"/>
    </w:p>
    <w:p w14:paraId="3E21F26B">
      <w:pPr>
        <w:widowControl/>
        <w:shd w:val="clear" w:color="auto" w:fill="FFFFFF"/>
        <w:spacing w:line="40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附件：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晋兴职校校服样式及面料参数</w:t>
      </w:r>
    </w:p>
    <w:tbl>
      <w:tblPr>
        <w:tblStyle w:val="10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33"/>
        <w:gridCol w:w="2490"/>
        <w:gridCol w:w="5017"/>
      </w:tblGrid>
      <w:tr w14:paraId="0DBF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40" w:type="dxa"/>
            <w:noWrap w:val="0"/>
            <w:vAlign w:val="center"/>
          </w:tcPr>
          <w:p w14:paraId="029D7C4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33" w:type="dxa"/>
            <w:noWrap w:val="0"/>
            <w:vAlign w:val="center"/>
          </w:tcPr>
          <w:p w14:paraId="258AD6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品类</w:t>
            </w:r>
          </w:p>
        </w:tc>
        <w:tc>
          <w:tcPr>
            <w:tcW w:w="2490" w:type="dxa"/>
            <w:noWrap w:val="0"/>
            <w:vAlign w:val="center"/>
          </w:tcPr>
          <w:p w14:paraId="48BFA7C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技术参数</w:t>
            </w:r>
          </w:p>
        </w:tc>
        <w:tc>
          <w:tcPr>
            <w:tcW w:w="5017" w:type="dxa"/>
            <w:noWrap w:val="0"/>
            <w:vAlign w:val="center"/>
          </w:tcPr>
          <w:p w14:paraId="61709D7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图片</w:t>
            </w:r>
          </w:p>
        </w:tc>
      </w:tr>
      <w:tr w14:paraId="6F6C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840" w:type="dxa"/>
            <w:noWrap w:val="0"/>
            <w:vAlign w:val="center"/>
          </w:tcPr>
          <w:p w14:paraId="02013C9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33" w:type="dxa"/>
            <w:noWrap w:val="0"/>
            <w:vAlign w:val="center"/>
          </w:tcPr>
          <w:p w14:paraId="0F8D79B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夏装短袖</w:t>
            </w:r>
          </w:p>
          <w:p w14:paraId="70BAA707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T恤</w:t>
            </w:r>
          </w:p>
        </w:tc>
        <w:tc>
          <w:tcPr>
            <w:tcW w:w="2490" w:type="dxa"/>
            <w:noWrap w:val="0"/>
            <w:vAlign w:val="center"/>
          </w:tcPr>
          <w:p w14:paraId="26F3EECC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成分：</w:t>
            </w:r>
          </w:p>
          <w:p w14:paraId="5C5904BF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70%棉</w:t>
            </w:r>
          </w:p>
          <w:p w14:paraId="09CC76D9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26%聚酯纤维</w:t>
            </w:r>
          </w:p>
          <w:p w14:paraId="3450EC04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4%氨纶</w:t>
            </w:r>
          </w:p>
          <w:p w14:paraId="2B357834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CFB7186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克重：210g/㎡</w:t>
            </w:r>
          </w:p>
        </w:tc>
        <w:tc>
          <w:tcPr>
            <w:tcW w:w="5017" w:type="dxa"/>
            <w:noWrap w:val="0"/>
            <w:vAlign w:val="center"/>
          </w:tcPr>
          <w:p w14:paraId="736126D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drawing>
                <wp:inline distT="0" distB="0" distL="114300" distR="114300">
                  <wp:extent cx="2480945" cy="1259840"/>
                  <wp:effectExtent l="0" t="0" r="3175" b="508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DA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840" w:type="dxa"/>
            <w:noWrap w:val="0"/>
            <w:vAlign w:val="center"/>
          </w:tcPr>
          <w:p w14:paraId="708BD66F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 w14:paraId="592556CB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夏装长裤</w:t>
            </w:r>
          </w:p>
        </w:tc>
        <w:tc>
          <w:tcPr>
            <w:tcW w:w="2490" w:type="dxa"/>
            <w:noWrap w:val="0"/>
            <w:vAlign w:val="center"/>
          </w:tcPr>
          <w:p w14:paraId="2354193E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成分：</w:t>
            </w:r>
          </w:p>
          <w:p w14:paraId="524B19E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60.5%棉</w:t>
            </w:r>
          </w:p>
          <w:p w14:paraId="334DAA21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36%聚酯纤维</w:t>
            </w:r>
          </w:p>
          <w:p w14:paraId="56396B03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3.5%氨纶 </w:t>
            </w:r>
          </w:p>
          <w:p w14:paraId="55854B60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76DB0657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克重：220g/㎡</w:t>
            </w:r>
          </w:p>
        </w:tc>
        <w:tc>
          <w:tcPr>
            <w:tcW w:w="5017" w:type="dxa"/>
            <w:noWrap w:val="0"/>
            <w:vAlign w:val="center"/>
          </w:tcPr>
          <w:p w14:paraId="0A82EA96"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drawing>
                <wp:inline distT="0" distB="0" distL="114300" distR="114300">
                  <wp:extent cx="1800225" cy="1322705"/>
                  <wp:effectExtent l="0" t="0" r="13335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7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840" w:type="dxa"/>
            <w:noWrap w:val="0"/>
            <w:vAlign w:val="center"/>
          </w:tcPr>
          <w:p w14:paraId="1E51FF6C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 w14:paraId="1CCA0734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冬装外套</w:t>
            </w:r>
          </w:p>
        </w:tc>
        <w:tc>
          <w:tcPr>
            <w:tcW w:w="2490" w:type="dxa"/>
            <w:noWrap w:val="0"/>
            <w:vAlign w:val="center"/>
          </w:tcPr>
          <w:p w14:paraId="0658CFF7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3E2ACE9A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成分：</w:t>
            </w:r>
          </w:p>
          <w:p w14:paraId="4E1D3958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92%聚酯纤维</w:t>
            </w:r>
          </w:p>
          <w:p w14:paraId="4807D228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8%氨纶</w:t>
            </w:r>
          </w:p>
          <w:p w14:paraId="3BF2870C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2018B9C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克重：330g/㎡</w:t>
            </w:r>
          </w:p>
        </w:tc>
        <w:tc>
          <w:tcPr>
            <w:tcW w:w="5017" w:type="dxa"/>
            <w:noWrap w:val="0"/>
            <w:vAlign w:val="center"/>
          </w:tcPr>
          <w:p w14:paraId="400387BC"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drawing>
                <wp:inline distT="0" distB="0" distL="114300" distR="114300">
                  <wp:extent cx="2225040" cy="1259840"/>
                  <wp:effectExtent l="0" t="0" r="0" b="508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7B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840" w:type="dxa"/>
            <w:noWrap w:val="0"/>
            <w:vAlign w:val="center"/>
          </w:tcPr>
          <w:p w14:paraId="2B53BE93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33" w:type="dxa"/>
            <w:noWrap w:val="0"/>
            <w:vAlign w:val="center"/>
          </w:tcPr>
          <w:p w14:paraId="56321708"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冬装长裤</w:t>
            </w:r>
          </w:p>
        </w:tc>
        <w:tc>
          <w:tcPr>
            <w:tcW w:w="2490" w:type="dxa"/>
            <w:noWrap w:val="0"/>
            <w:vAlign w:val="center"/>
          </w:tcPr>
          <w:p w14:paraId="2865BD98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成分：</w:t>
            </w:r>
          </w:p>
          <w:p w14:paraId="04276B13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92%聚酯纤维</w:t>
            </w:r>
          </w:p>
          <w:p w14:paraId="58B994A4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8%氨纶</w:t>
            </w:r>
          </w:p>
          <w:p w14:paraId="375AC4A1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3A2C79F">
            <w:pPr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克重：330g/㎡</w:t>
            </w:r>
          </w:p>
        </w:tc>
        <w:tc>
          <w:tcPr>
            <w:tcW w:w="5017" w:type="dxa"/>
            <w:noWrap w:val="0"/>
            <w:vAlign w:val="center"/>
          </w:tcPr>
          <w:p w14:paraId="01D5493D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drawing>
                <wp:inline distT="0" distB="0" distL="114300" distR="114300">
                  <wp:extent cx="1800225" cy="1306195"/>
                  <wp:effectExtent l="0" t="0" r="13335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E7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580" w:type="dxa"/>
            <w:gridSpan w:val="4"/>
            <w:noWrap w:val="0"/>
            <w:vAlign w:val="center"/>
          </w:tcPr>
          <w:p w14:paraId="2444AE26">
            <w:pPr>
              <w:pStyle w:val="4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其他相关说明：</w:t>
            </w:r>
          </w:p>
          <w:p w14:paraId="07D1E989">
            <w:pPr>
              <w:numPr>
                <w:ilvl w:val="0"/>
                <w:numId w:val="1"/>
              </w:numPr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  <w:p w14:paraId="445BFCDA"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服安全与质量应符合《国家纺织产品基本安全技术规范》(GB18401-2010)、《婴幼儿及儿童纺织产品安全技术规范》(GB31701-2015)、《中小学生校服》(GB/T31888-2015)等国家标准及福建省地方标准《学生服装》(DB35/T836-2015)。相关标准今后若有修改的，按最新标准、最高要求执行。</w:t>
            </w:r>
          </w:p>
          <w:p w14:paraId="3FB89078">
            <w:pPr>
              <w:pStyle w:val="4"/>
              <w:ind w:left="0" w:leftChars="0" w:firstLine="0" w:firstLineChars="0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2、技术参数要求</w:t>
            </w:r>
          </w:p>
          <w:p w14:paraId="26F2BF2C">
            <w:pPr>
              <w:pStyle w:val="4"/>
              <w:ind w:left="0" w:leftChars="0"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"/>
              </w:rPr>
              <w:t>其中产品或产品中的某一部分含有两种及以上的纤维时，每种纤维含量允差值5%，填充物的纤维含量允差为10%。当某种纤维含量≤10%时,纤维含量允差为3%;当某种纤维含量≤3%时,实际含量不得为0。当某种填充物的纤维含量≤20%时,纤维含量允差为5%;当某种填充物纤维含量≤5%时,实际含量不得为0。平方米干燥重量偏差率为5%（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"/>
              </w:rPr>
              <w:drawing>
                <wp:inline distT="0" distB="0" distL="114300" distR="114300">
                  <wp:extent cx="165100" cy="228600"/>
                  <wp:effectExtent l="0" t="0" r="254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"/>
              </w:rPr>
              <w:t>10g）。</w:t>
            </w:r>
          </w:p>
        </w:tc>
      </w:tr>
    </w:tbl>
    <w:p w14:paraId="20E52829">
      <w:pPr>
        <w:pStyle w:val="2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r>
        <w:rPr>
          <w:rFonts w:hint="eastAsia" w:ascii="黑体" w:hAnsi="黑体"/>
          <w:sz w:val="28"/>
          <w:szCs w:val="28"/>
          <w:lang w:val="en-US" w:eastAsia="zh-CN"/>
        </w:rPr>
        <w:t>报价</w:t>
      </w:r>
      <w:r>
        <w:rPr>
          <w:rFonts w:hint="eastAsia" w:ascii="黑体" w:hAnsi="黑体"/>
          <w:sz w:val="28"/>
          <w:szCs w:val="28"/>
        </w:rPr>
        <w:t>文件格式</w:t>
      </w:r>
    </w:p>
    <w:p w14:paraId="571A302E">
      <w:pPr>
        <w:spacing w:line="560" w:lineRule="exact"/>
        <w:rPr>
          <w:rFonts w:hint="eastAsia" w:eastAsia="黑体"/>
          <w:sz w:val="32"/>
          <w:szCs w:val="32"/>
        </w:rPr>
      </w:pPr>
    </w:p>
    <w:p w14:paraId="69ACCE19">
      <w:pPr>
        <w:ind w:firstLine="6508" w:firstLineChars="1329"/>
        <w:rPr>
          <w:b/>
          <w:spacing w:val="24"/>
          <w:sz w:val="44"/>
          <w:szCs w:val="44"/>
        </w:rPr>
      </w:pPr>
      <w:r>
        <w:rPr>
          <w:b/>
          <w:spacing w:val="24"/>
          <w:sz w:val="44"/>
          <w:szCs w:val="44"/>
          <w:bdr w:val="single" w:color="auto" w:sz="4" w:space="0"/>
        </w:rPr>
        <w:t>封面</w:t>
      </w:r>
    </w:p>
    <w:p w14:paraId="02D7C9CD">
      <w:pPr>
        <w:rPr>
          <w:rFonts w:hint="eastAsia"/>
        </w:rPr>
      </w:pPr>
    </w:p>
    <w:p w14:paraId="5C621260">
      <w:pPr>
        <w:rPr>
          <w:rFonts w:hint="eastAsia"/>
        </w:rPr>
      </w:pPr>
    </w:p>
    <w:p w14:paraId="7AE64E05">
      <w:pPr>
        <w:rPr>
          <w:rFonts w:hint="eastAsia"/>
        </w:rPr>
      </w:pPr>
    </w:p>
    <w:p w14:paraId="346A2A16">
      <w:pPr>
        <w:ind w:firstLine="1285" w:firstLineChars="400"/>
        <w:jc w:val="left"/>
        <w:rPr>
          <w:b/>
          <w:bCs/>
          <w:sz w:val="32"/>
          <w:szCs w:val="32"/>
        </w:rPr>
      </w:pPr>
      <w:bookmarkStart w:id="0" w:name="_Toc441957309"/>
      <w:bookmarkStart w:id="1" w:name="_Toc441956117"/>
      <w:r>
        <w:rPr>
          <w:rFonts w:hint="eastAsia"/>
          <w:b/>
          <w:bCs/>
          <w:sz w:val="32"/>
          <w:szCs w:val="32"/>
        </w:rPr>
        <w:t>项目名称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                   </w:t>
      </w:r>
      <w:bookmarkEnd w:id="0"/>
      <w:bookmarkEnd w:id="1"/>
    </w:p>
    <w:p w14:paraId="4CFDDC0D"/>
    <w:p w14:paraId="73FBE0B8"/>
    <w:p w14:paraId="50BA3CE4">
      <w:pPr>
        <w:rPr>
          <w:rFonts w:hint="eastAsia"/>
        </w:rPr>
      </w:pPr>
    </w:p>
    <w:p w14:paraId="20E8110A">
      <w:pPr>
        <w:rPr>
          <w:rFonts w:hint="eastAsia"/>
        </w:rPr>
      </w:pPr>
    </w:p>
    <w:p w14:paraId="76289373">
      <w:pPr>
        <w:rPr>
          <w:rFonts w:hint="eastAsia"/>
        </w:rPr>
      </w:pPr>
    </w:p>
    <w:p w14:paraId="6B00E09B">
      <w:pPr>
        <w:rPr>
          <w:rFonts w:hint="eastAsia"/>
        </w:rPr>
      </w:pPr>
    </w:p>
    <w:p w14:paraId="4EE80606">
      <w:pPr>
        <w:pStyle w:val="2"/>
        <w:spacing w:before="0" w:after="0" w:line="240" w:lineRule="auto"/>
        <w:jc w:val="center"/>
        <w:rPr>
          <w:rFonts w:ascii="黑体" w:hAnsi="黑体"/>
          <w:sz w:val="72"/>
          <w:szCs w:val="72"/>
        </w:rPr>
      </w:pPr>
      <w:r>
        <w:rPr>
          <w:rFonts w:hint="eastAsia" w:ascii="黑体" w:hAnsi="黑体"/>
          <w:sz w:val="72"/>
          <w:szCs w:val="72"/>
          <w:lang w:val="en-US" w:eastAsia="zh-CN"/>
        </w:rPr>
        <w:t>报价</w:t>
      </w:r>
      <w:r>
        <w:rPr>
          <w:rFonts w:hint="eastAsia" w:ascii="黑体" w:hAnsi="黑体"/>
          <w:sz w:val="72"/>
          <w:szCs w:val="72"/>
        </w:rPr>
        <w:t>文件</w:t>
      </w:r>
    </w:p>
    <w:p w14:paraId="620F3988">
      <w:pPr>
        <w:ind w:firstLine="3357" w:firstLineChars="763"/>
        <w:rPr>
          <w:sz w:val="44"/>
          <w:szCs w:val="44"/>
        </w:rPr>
      </w:pPr>
    </w:p>
    <w:p w14:paraId="067834A9">
      <w:pPr>
        <w:pStyle w:val="2"/>
        <w:spacing w:before="0" w:after="0" w:line="240" w:lineRule="auto"/>
        <w:jc w:val="center"/>
        <w:rPr>
          <w:rFonts w:ascii="黑体" w:hAnsi="黑体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正本/副本</w:t>
      </w:r>
    </w:p>
    <w:p w14:paraId="6BEBC934">
      <w:pPr>
        <w:ind w:firstLine="3357" w:firstLineChars="763"/>
        <w:rPr>
          <w:rFonts w:hint="eastAsia"/>
          <w:sz w:val="44"/>
          <w:szCs w:val="44"/>
        </w:rPr>
      </w:pPr>
    </w:p>
    <w:p w14:paraId="10537701">
      <w:pPr>
        <w:ind w:firstLine="3357" w:firstLineChars="763"/>
        <w:rPr>
          <w:rFonts w:hint="eastAsia"/>
          <w:sz w:val="44"/>
          <w:szCs w:val="44"/>
        </w:rPr>
      </w:pPr>
    </w:p>
    <w:p w14:paraId="10FCEF72">
      <w:pPr>
        <w:ind w:firstLine="3357" w:firstLineChars="763"/>
        <w:rPr>
          <w:rFonts w:hint="eastAsia"/>
          <w:sz w:val="44"/>
          <w:szCs w:val="44"/>
        </w:rPr>
      </w:pPr>
    </w:p>
    <w:p w14:paraId="46A8E047">
      <w:pPr>
        <w:spacing w:line="400" w:lineRule="exact"/>
        <w:ind w:firstLine="1602" w:firstLineChars="763"/>
        <w:rPr>
          <w:rFonts w:ascii="宋体" w:hAnsi="宋体"/>
          <w:szCs w:val="21"/>
        </w:rPr>
      </w:pPr>
    </w:p>
    <w:p w14:paraId="21352970"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bookmarkStart w:id="2" w:name="_Toc441956118"/>
      <w:bookmarkStart w:id="3" w:name="_Toc441957310"/>
      <w:r>
        <w:rPr>
          <w:rFonts w:hint="eastAsia" w:ascii="宋体" w:hAnsi="宋体"/>
          <w:b/>
          <w:bCs/>
          <w:szCs w:val="21"/>
          <w:lang w:val="en-US" w:eastAsia="zh-CN"/>
        </w:rPr>
        <w:t>报价</w:t>
      </w:r>
      <w:r>
        <w:rPr>
          <w:rFonts w:hint="eastAsia" w:ascii="宋体" w:hAnsi="宋体"/>
          <w:b/>
          <w:bCs/>
          <w:szCs w:val="21"/>
        </w:rPr>
        <w:t>单位名称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  <w:u w:val="single"/>
        </w:rPr>
        <w:t xml:space="preserve">     （盖公章）</w:t>
      </w:r>
      <w:bookmarkEnd w:id="2"/>
      <w:bookmarkEnd w:id="3"/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</w:t>
      </w:r>
    </w:p>
    <w:p w14:paraId="62DEAFAD">
      <w:pPr>
        <w:spacing w:line="400" w:lineRule="exact"/>
        <w:ind w:firstLine="1897" w:firstLineChars="900"/>
        <w:jc w:val="both"/>
        <w:rPr>
          <w:rFonts w:hint="default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21"/>
          <w:szCs w:val="21"/>
        </w:rPr>
        <w:t>法定代表人</w:t>
      </w:r>
      <w:r>
        <w:rPr>
          <w:rFonts w:ascii="宋体" w:hAnsi="宋体"/>
          <w:b/>
          <w:bCs/>
          <w:szCs w:val="21"/>
        </w:rPr>
        <w:t>:</w:t>
      </w:r>
      <w:r>
        <w:rPr>
          <w:rFonts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Cs w:val="21"/>
          <w:u w:val="single"/>
        </w:rPr>
        <w:t>（签章）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 xml:space="preserve">         </w:t>
      </w:r>
    </w:p>
    <w:p w14:paraId="5DDB2885">
      <w:pPr>
        <w:spacing w:line="400" w:lineRule="exact"/>
        <w:jc w:val="center"/>
        <w:rPr>
          <w:rFonts w:ascii="宋体" w:hAnsi="宋体"/>
          <w:b/>
          <w:bCs/>
          <w:szCs w:val="21"/>
        </w:rPr>
      </w:pPr>
    </w:p>
    <w:p w14:paraId="490FA366">
      <w:pPr>
        <w:spacing w:line="400" w:lineRule="exact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ascii="宋体" w:hAnsi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期：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 w:cs="宋体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日</w:t>
      </w:r>
    </w:p>
    <w:p w14:paraId="0DDCD6D1">
      <w:pPr>
        <w:rPr>
          <w:rFonts w:hint="eastAsia" w:ascii="宋体" w:hAnsi="宋体" w:cs="Arial"/>
          <w:b/>
          <w:szCs w:val="21"/>
        </w:rPr>
      </w:pPr>
      <w:bookmarkStart w:id="4" w:name="_Toc445282731"/>
      <w:r>
        <w:rPr>
          <w:rFonts w:hint="eastAsia" w:ascii="宋体" w:hAnsi="宋体" w:cs="Arial"/>
          <w:b/>
          <w:szCs w:val="21"/>
        </w:rPr>
        <w:br w:type="page"/>
      </w:r>
    </w:p>
    <w:bookmarkEnd w:id="4"/>
    <w:p w14:paraId="5E60D13D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bookmarkStart w:id="5" w:name="_Toc325669281"/>
      <w:bookmarkStart w:id="6" w:name="_Toc134733561"/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文件应包括：</w:t>
      </w:r>
    </w:p>
    <w:p w14:paraId="6854CDDC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人营业执照复印件；</w:t>
      </w:r>
    </w:p>
    <w:p w14:paraId="5A2DC270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2.法人身份证复印件；</w:t>
      </w:r>
    </w:p>
    <w:p w14:paraId="3E3F18D8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3.授权委托书及授权人身份证复印件（若有）；</w:t>
      </w:r>
    </w:p>
    <w:p w14:paraId="5D011BF5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4.报价书；</w:t>
      </w:r>
    </w:p>
    <w:p w14:paraId="75DF7B45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/>
          <w:szCs w:val="21"/>
        </w:rPr>
        <w:t>人认为有必要提供的相关材料。</w:t>
      </w:r>
    </w:p>
    <w:p w14:paraId="79166A67">
      <w:pPr>
        <w:spacing w:line="400" w:lineRule="exact"/>
        <w:ind w:firstLine="411" w:firstLineChars="196"/>
        <w:rPr>
          <w:rFonts w:hint="eastAsia" w:asciiTheme="minorEastAsia" w:hAnsiTheme="minorEastAsia" w:eastAsiaTheme="minorEastAsia"/>
          <w:szCs w:val="21"/>
        </w:rPr>
      </w:pPr>
    </w:p>
    <w:p w14:paraId="65D729B0">
      <w:pPr>
        <w:spacing w:line="400" w:lineRule="exact"/>
        <w:rPr>
          <w:rFonts w:hint="eastAsia" w:ascii="宋体" w:hAnsi="宋体"/>
          <w:szCs w:val="21"/>
        </w:rPr>
      </w:pPr>
    </w:p>
    <w:p w14:paraId="6301CCAA">
      <w:pPr>
        <w:spacing w:line="400" w:lineRule="exact"/>
        <w:ind w:firstLine="411" w:firstLineChars="196"/>
        <w:rPr>
          <w:rFonts w:hint="eastAsia" w:ascii="宋体" w:hAnsi="宋体"/>
          <w:szCs w:val="21"/>
        </w:rPr>
      </w:pPr>
    </w:p>
    <w:p w14:paraId="2D3821F8">
      <w:pPr>
        <w:spacing w:line="400" w:lineRule="exact"/>
        <w:ind w:firstLine="411" w:firstLineChars="196"/>
        <w:rPr>
          <w:rFonts w:hint="eastAsia" w:ascii="宋体" w:hAnsi="宋体"/>
          <w:szCs w:val="21"/>
        </w:rPr>
      </w:pPr>
    </w:p>
    <w:p w14:paraId="2D777089">
      <w:pPr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u w:val="single"/>
          <w:lang w:val="en-US" w:eastAsia="zh-CN"/>
        </w:rPr>
        <w:t>晋江市晋兴职业中专</w:t>
      </w:r>
      <w:r>
        <w:rPr>
          <w:rFonts w:hint="eastAsia" w:hAnsi="宋体"/>
          <w:b/>
          <w:sz w:val="36"/>
          <w:szCs w:val="36"/>
        </w:rPr>
        <w:t>学校</w:t>
      </w:r>
      <w:r>
        <w:rPr>
          <w:rFonts w:hint="eastAsia" w:hAnsi="宋体"/>
          <w:b/>
          <w:sz w:val="36"/>
          <w:szCs w:val="36"/>
          <w:u w:val="single"/>
          <w:lang w:val="en-US" w:eastAsia="zh-CN"/>
        </w:rPr>
        <w:t>2025-2028学</w:t>
      </w:r>
      <w:r>
        <w:rPr>
          <w:rFonts w:hint="eastAsia" w:hAnsi="宋体"/>
          <w:b/>
          <w:sz w:val="36"/>
          <w:szCs w:val="36"/>
          <w:u w:val="single"/>
        </w:rPr>
        <w:t>年</w:t>
      </w:r>
      <w:r>
        <w:rPr>
          <w:rFonts w:hint="eastAsia" w:hAnsi="宋体"/>
          <w:b/>
          <w:sz w:val="36"/>
          <w:szCs w:val="36"/>
        </w:rPr>
        <w:t>校服采购项目</w:t>
      </w:r>
    </w:p>
    <w:p w14:paraId="2C051F39">
      <w:pPr>
        <w:ind w:firstLine="723"/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  <w:lang w:val="en-US" w:eastAsia="zh-CN"/>
        </w:rPr>
        <w:t>市场调查</w:t>
      </w:r>
      <w:r>
        <w:rPr>
          <w:rFonts w:hint="eastAsia" w:hAnsi="宋体"/>
          <w:b/>
          <w:sz w:val="36"/>
          <w:szCs w:val="36"/>
        </w:rPr>
        <w:t>报价书</w:t>
      </w:r>
    </w:p>
    <w:p w14:paraId="4F0366F2">
      <w:pPr>
        <w:ind w:firstLine="562"/>
        <w:rPr>
          <w:rFonts w:hAnsi="宋体"/>
          <w:b/>
          <w:sz w:val="28"/>
          <w:szCs w:val="28"/>
        </w:rPr>
      </w:pPr>
    </w:p>
    <w:p w14:paraId="49E3EE9B">
      <w:pPr>
        <w:ind w:firstLine="0" w:firstLineChars="0"/>
      </w:pPr>
      <w:r>
        <w:rPr>
          <w:rFonts w:hint="eastAsia" w:hAnsi="宋体"/>
          <w:b/>
          <w:sz w:val="28"/>
          <w:szCs w:val="28"/>
        </w:rPr>
        <w:t>报价单位</w:t>
      </w:r>
      <w:r>
        <w:rPr>
          <w:rFonts w:hint="eastAsia" w:hAnsi="宋体"/>
          <w:b/>
          <w:sz w:val="28"/>
          <w:szCs w:val="28"/>
          <w:lang w:eastAsia="zh-CN"/>
        </w:rPr>
        <w:t>：</w:t>
      </w:r>
      <w:r>
        <w:rPr>
          <w:rFonts w:hAnsi="宋体" w:eastAsia="宋体"/>
          <w:b/>
          <w:sz w:val="28"/>
          <w:szCs w:val="28"/>
        </w:rPr>
        <w:t xml:space="preserve"> </w:t>
      </w:r>
      <w:r>
        <w:rPr>
          <w:rFonts w:hint="eastAsia" w:hAnsi="宋体" w:eastAsia="宋体"/>
          <w:b/>
          <w:sz w:val="28"/>
          <w:szCs w:val="28"/>
        </w:rPr>
        <w:t xml:space="preserve">                         报价时间：</w:t>
      </w:r>
      <w:r>
        <w:rPr>
          <w:rFonts w:hAnsi="宋体" w:eastAsia="宋体"/>
          <w:b/>
          <w:sz w:val="28"/>
          <w:szCs w:val="28"/>
        </w:rPr>
        <w:t xml:space="preserve">    </w:t>
      </w:r>
      <w:r>
        <w:rPr>
          <w:rFonts w:hint="eastAsia" w:hAnsi="宋体" w:eastAsia="宋体"/>
          <w:b/>
          <w:sz w:val="28"/>
          <w:szCs w:val="28"/>
        </w:rPr>
        <w:t>年</w:t>
      </w:r>
      <w:r>
        <w:rPr>
          <w:rFonts w:hAnsi="宋体" w:eastAsia="宋体"/>
          <w:b/>
          <w:sz w:val="28"/>
          <w:szCs w:val="28"/>
        </w:rPr>
        <w:t xml:space="preserve">    </w:t>
      </w:r>
      <w:r>
        <w:rPr>
          <w:rFonts w:hint="eastAsia" w:hAnsi="宋体" w:eastAsia="宋体"/>
          <w:b/>
          <w:sz w:val="28"/>
          <w:szCs w:val="28"/>
        </w:rPr>
        <w:t>月</w:t>
      </w:r>
      <w:r>
        <w:rPr>
          <w:rFonts w:hAnsi="宋体" w:eastAsia="宋体"/>
          <w:b/>
          <w:sz w:val="28"/>
          <w:szCs w:val="28"/>
        </w:rPr>
        <w:t xml:space="preserve">    </w:t>
      </w:r>
      <w:r>
        <w:rPr>
          <w:rFonts w:hint="eastAsia" w:hAnsi="宋体" w:eastAsia="宋体"/>
          <w:b/>
          <w:sz w:val="28"/>
          <w:szCs w:val="28"/>
        </w:rPr>
        <w:t>日</w:t>
      </w:r>
    </w:p>
    <w:tbl>
      <w:tblPr>
        <w:tblStyle w:val="9"/>
        <w:tblW w:w="9922" w:type="dxa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39"/>
        <w:gridCol w:w="1500"/>
        <w:gridCol w:w="4911"/>
        <w:gridCol w:w="1740"/>
      </w:tblGrid>
      <w:tr w14:paraId="3D39C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A84A">
            <w:pPr>
              <w:ind w:firstLine="34" w:firstLineChars="14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422E3">
            <w:pPr>
              <w:ind w:firstLine="34" w:firstLineChars="14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款式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45AD">
            <w:pPr>
              <w:ind w:firstLine="34" w:firstLineChars="14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种类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B162">
            <w:pPr>
              <w:ind w:firstLine="34" w:firstLineChars="14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面料规格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219C">
            <w:pPr>
              <w:ind w:firstLine="34" w:firstLineChars="14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单价报价</w:t>
            </w:r>
          </w:p>
        </w:tc>
      </w:tr>
      <w:tr w14:paraId="2502E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4E42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1AA9D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夏装</w:t>
            </w:r>
          </w:p>
          <w:p w14:paraId="1DC4CBD9">
            <w:pPr>
              <w:ind w:firstLine="33" w:firstLineChars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FBA9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短袖T恤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908D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3A2F1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元/套</w:t>
            </w:r>
          </w:p>
        </w:tc>
      </w:tr>
      <w:tr w14:paraId="2B6C3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E3DB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0045">
            <w:pPr>
              <w:ind w:firstLine="33" w:firstLineChars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A08BA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长裤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3A5F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ABC8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ADD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1508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78D8">
            <w:pPr>
              <w:ind w:firstLine="33" w:firstLineChars="14"/>
              <w:jc w:val="center"/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冬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装</w:t>
            </w:r>
          </w:p>
          <w:p w14:paraId="6E57F7B0">
            <w:pPr>
              <w:ind w:firstLine="33" w:firstLineChars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校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213E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外套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4BF9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F3C3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元/套</w:t>
            </w:r>
          </w:p>
        </w:tc>
      </w:tr>
      <w:tr w14:paraId="207C5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27EB1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AB59">
            <w:pPr>
              <w:ind w:firstLine="33" w:firstLineChars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E1305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长裤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6264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8F0F">
            <w:pPr>
              <w:ind w:firstLine="33" w:firstLineChars="14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C4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D8D3">
            <w:pPr>
              <w:ind w:firstLine="6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25C67E">
            <w:pPr>
              <w:ind w:firstLine="64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报价单位经办人签名：</w:t>
            </w:r>
          </w:p>
          <w:p w14:paraId="122DC6F8">
            <w:pPr>
              <w:ind w:firstLine="64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B191EB5">
            <w:pPr>
              <w:ind w:firstLine="6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 w14:paraId="76C47A42">
            <w:pPr>
              <w:ind w:firstLine="5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86D7DF">
            <w:pPr>
              <w:ind w:firstLine="5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单位（盖章）：</w:t>
            </w:r>
          </w:p>
          <w:p w14:paraId="44CDCD83">
            <w:pPr>
              <w:ind w:firstLine="6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0A19853"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备注：报价应包括：</w:t>
      </w:r>
      <w:r>
        <w:rPr>
          <w:rFonts w:hint="eastAsia" w:ascii="宋体" w:hAnsi="宋体"/>
          <w:kern w:val="0"/>
          <w:szCs w:val="21"/>
          <w:lang w:eastAsia="zh-CN"/>
        </w:rPr>
        <w:t>校服服务、校服购买、校服运输配送、仓储，交货至</w:t>
      </w:r>
      <w:r>
        <w:rPr>
          <w:rFonts w:ascii="宋体" w:hAnsi="宋体"/>
          <w:kern w:val="0"/>
          <w:szCs w:val="21"/>
        </w:rPr>
        <w:t>合同指定地点的</w:t>
      </w:r>
      <w:r>
        <w:rPr>
          <w:rFonts w:hint="eastAsia" w:ascii="宋体" w:hAnsi="宋体"/>
          <w:kern w:val="0"/>
          <w:szCs w:val="21"/>
          <w:lang w:eastAsia="zh-CN"/>
        </w:rPr>
        <w:t>搬运费、</w:t>
      </w:r>
      <w:r>
        <w:rPr>
          <w:rFonts w:ascii="宋体" w:hAnsi="宋体"/>
          <w:kern w:val="0"/>
          <w:szCs w:val="21"/>
        </w:rPr>
        <w:t>保险费</w:t>
      </w:r>
      <w:r>
        <w:rPr>
          <w:rFonts w:hint="eastAsia" w:ascii="宋体" w:hAnsi="宋体"/>
          <w:kern w:val="0"/>
          <w:szCs w:val="21"/>
          <w:lang w:eastAsia="zh-CN"/>
        </w:rPr>
        <w:t>等</w:t>
      </w:r>
      <w:r>
        <w:rPr>
          <w:rFonts w:ascii="宋体" w:hAnsi="宋体"/>
          <w:kern w:val="0"/>
          <w:szCs w:val="21"/>
        </w:rPr>
        <w:t>各种税费</w:t>
      </w:r>
      <w:r>
        <w:rPr>
          <w:rFonts w:hint="eastAsia" w:ascii="宋体" w:hAnsi="宋体"/>
          <w:kern w:val="0"/>
          <w:szCs w:val="21"/>
          <w:lang w:eastAsia="zh-CN"/>
        </w:rPr>
        <w:t>规费</w:t>
      </w:r>
      <w:r>
        <w:rPr>
          <w:rFonts w:hint="eastAsia" w:ascii="宋体" w:hAnsi="宋体"/>
          <w:kern w:val="0"/>
          <w:szCs w:val="21"/>
        </w:rPr>
        <w:t>及招</w:t>
      </w:r>
      <w:r>
        <w:rPr>
          <w:rFonts w:hint="eastAsia" w:ascii="宋体" w:hAnsi="宋体"/>
          <w:kern w:val="0"/>
          <w:szCs w:val="21"/>
          <w:lang w:eastAsia="zh-CN"/>
        </w:rPr>
        <w:t>投标</w:t>
      </w:r>
      <w:r>
        <w:rPr>
          <w:rFonts w:hint="eastAsia" w:ascii="宋体" w:hAnsi="宋体"/>
          <w:kern w:val="0"/>
          <w:szCs w:val="21"/>
        </w:rPr>
        <w:t>费用</w:t>
      </w:r>
      <w:r>
        <w:rPr>
          <w:rFonts w:ascii="宋体" w:hAnsi="宋体"/>
          <w:kern w:val="0"/>
          <w:szCs w:val="21"/>
        </w:rPr>
        <w:t>等。</w:t>
      </w:r>
    </w:p>
    <w:p w14:paraId="6913FDA1"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FF0000"/>
          <w:szCs w:val="21"/>
        </w:rPr>
        <w:t>本次报价以</w:t>
      </w:r>
      <w:r>
        <w:rPr>
          <w:rFonts w:hint="eastAsia" w:ascii="宋体" w:hAnsi="宋体"/>
          <w:color w:val="FF0000"/>
          <w:szCs w:val="21"/>
          <w:lang w:eastAsia="zh-CN"/>
        </w:rPr>
        <w:t>采购项目的总价预算为基准价，根据询价人的报价总价作为采购的最高控制价。</w:t>
      </w:r>
    </w:p>
    <w:p w14:paraId="2A46D1A7"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</w:p>
    <w:p w14:paraId="57E3C004">
      <w:pPr>
        <w:adjustRightInd w:val="0"/>
        <w:snapToGrid w:val="0"/>
        <w:spacing w:line="400" w:lineRule="exact"/>
        <w:ind w:firstLine="4515" w:firstLineChars="2150"/>
        <w:rPr>
          <w:rFonts w:ascii="宋体" w:hAnsi="宋体"/>
          <w:szCs w:val="21"/>
        </w:rPr>
      </w:pPr>
    </w:p>
    <w:p w14:paraId="57C2E51E">
      <w:pPr>
        <w:spacing w:line="400" w:lineRule="exact"/>
        <w:ind w:firstLine="310" w:firstLineChars="147"/>
        <w:jc w:val="center"/>
        <w:outlineLvl w:val="0"/>
        <w:rPr>
          <w:rFonts w:ascii="宋体" w:hAnsi="宋体" w:cs="Arial"/>
          <w:b/>
          <w:szCs w:val="21"/>
        </w:rPr>
      </w:pPr>
      <w:bookmarkStart w:id="7" w:name="_Toc445282733"/>
      <w:r>
        <w:rPr>
          <w:rFonts w:hint="eastAsia" w:ascii="宋体" w:hAnsi="宋体" w:cs="Arial"/>
          <w:b/>
          <w:szCs w:val="21"/>
        </w:rPr>
        <w:t>法定代表人授权委托书</w:t>
      </w:r>
      <w:bookmarkEnd w:id="7"/>
    </w:p>
    <w:p w14:paraId="0D240820">
      <w:pPr>
        <w:spacing w:line="400" w:lineRule="exact"/>
        <w:rPr>
          <w:rFonts w:ascii="宋体" w:hAnsi="宋体"/>
          <w:szCs w:val="21"/>
        </w:rPr>
      </w:pPr>
    </w:p>
    <w:p w14:paraId="61239A93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致：</w:t>
      </w:r>
      <w:r>
        <w:rPr>
          <w:rFonts w:ascii="宋体" w:hAnsi="宋体"/>
          <w:szCs w:val="21"/>
          <w:u w:val="single"/>
        </w:rPr>
        <w:t xml:space="preserve">               （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>询价</w:t>
      </w:r>
      <w:r>
        <w:rPr>
          <w:rFonts w:ascii="宋体" w:hAnsi="宋体"/>
          <w:szCs w:val="21"/>
          <w:u w:val="single"/>
        </w:rPr>
        <w:t>人）</w:t>
      </w:r>
      <w:r>
        <w:rPr>
          <w:rFonts w:ascii="宋体" w:hAnsi="宋体"/>
          <w:szCs w:val="21"/>
        </w:rPr>
        <w:t>：</w:t>
      </w:r>
    </w:p>
    <w:p w14:paraId="4C7535D5"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本授权书宣告：我</w:t>
      </w:r>
      <w:r>
        <w:rPr>
          <w:rFonts w:ascii="宋体" w:hAnsi="宋体"/>
          <w:szCs w:val="21"/>
          <w:u w:val="single"/>
        </w:rPr>
        <w:t xml:space="preserve">         （法人姓名）</w:t>
      </w:r>
      <w:r>
        <w:rPr>
          <w:rFonts w:ascii="宋体" w:hAnsi="宋体"/>
          <w:szCs w:val="21"/>
        </w:rPr>
        <w:t>系</w:t>
      </w:r>
      <w:r>
        <w:rPr>
          <w:rFonts w:ascii="宋体" w:hAnsi="宋体"/>
          <w:szCs w:val="21"/>
          <w:u w:val="single"/>
        </w:rPr>
        <w:t xml:space="preserve">       （单位名称）</w:t>
      </w:r>
      <w:r>
        <w:rPr>
          <w:rFonts w:ascii="宋体" w:hAnsi="宋体"/>
          <w:szCs w:val="21"/>
        </w:rPr>
        <w:t>的法定代表人，现授权</w:t>
      </w:r>
      <w:r>
        <w:rPr>
          <w:rFonts w:ascii="宋体" w:hAnsi="宋体"/>
          <w:szCs w:val="21"/>
          <w:u w:val="single"/>
        </w:rPr>
        <w:t xml:space="preserve">         （单位名称）</w:t>
      </w:r>
      <w:r>
        <w:rPr>
          <w:rFonts w:ascii="宋体" w:hAnsi="宋体"/>
          <w:szCs w:val="21"/>
        </w:rPr>
        <w:t>的</w:t>
      </w:r>
      <w:r>
        <w:rPr>
          <w:rFonts w:ascii="宋体" w:hAnsi="宋体"/>
          <w:szCs w:val="21"/>
          <w:u w:val="single"/>
        </w:rPr>
        <w:t xml:space="preserve">     （被授权人姓名）</w:t>
      </w:r>
      <w:r>
        <w:rPr>
          <w:rFonts w:ascii="宋体" w:hAnsi="宋体"/>
          <w:szCs w:val="21"/>
        </w:rPr>
        <w:t>为我单位代理人，该代理人有权在</w:t>
      </w:r>
      <w:r>
        <w:rPr>
          <w:rFonts w:ascii="宋体" w:hAnsi="宋体"/>
          <w:szCs w:val="21"/>
          <w:u w:val="single"/>
        </w:rPr>
        <w:t xml:space="preserve">     （项目名称）</w:t>
      </w:r>
      <w:r>
        <w:rPr>
          <w:rFonts w:ascii="宋体" w:hAnsi="宋体"/>
          <w:szCs w:val="21"/>
        </w:rPr>
        <w:t>的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询价</w:t>
      </w:r>
      <w:r>
        <w:rPr>
          <w:rFonts w:ascii="宋体" w:hAnsi="宋体"/>
          <w:szCs w:val="21"/>
        </w:rPr>
        <w:t>活动中，以我单位的名义签署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书和</w:t>
      </w:r>
      <w:r>
        <w:rPr>
          <w:rFonts w:hint="eastAsia" w:ascii="宋体" w:hAnsi="宋体"/>
          <w:szCs w:val="21"/>
        </w:rPr>
        <w:t>报价</w:t>
      </w:r>
      <w:r>
        <w:rPr>
          <w:rFonts w:ascii="宋体" w:hAnsi="宋体"/>
          <w:szCs w:val="21"/>
        </w:rPr>
        <w:t>文件以及执行一切与此有关的事项，我均予以承认。</w:t>
      </w:r>
    </w:p>
    <w:p w14:paraId="43B1BC28">
      <w:pPr>
        <w:spacing w:line="400" w:lineRule="exact"/>
        <w:ind w:firstLine="64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代理人无转委权。特此委托。</w:t>
      </w:r>
    </w:p>
    <w:p w14:paraId="6EC10640">
      <w:pPr>
        <w:spacing w:line="400" w:lineRule="exact"/>
        <w:ind w:firstLine="645"/>
        <w:rPr>
          <w:rFonts w:ascii="宋体" w:hAnsi="宋体"/>
          <w:szCs w:val="21"/>
        </w:rPr>
      </w:pPr>
    </w:p>
    <w:p w14:paraId="6BD2F1E9">
      <w:pPr>
        <w:spacing w:line="400" w:lineRule="exact"/>
        <w:ind w:firstLine="645"/>
        <w:rPr>
          <w:rFonts w:ascii="宋体" w:hAnsi="宋体"/>
          <w:szCs w:val="21"/>
        </w:rPr>
      </w:pPr>
    </w:p>
    <w:p w14:paraId="000D50FF">
      <w:pPr>
        <w:spacing w:line="400" w:lineRule="exact"/>
        <w:ind w:firstLine="3780" w:firstLineChars="1800"/>
        <w:rPr>
          <w:rFonts w:hint="eastAsia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报价</w:t>
      </w:r>
      <w:r>
        <w:rPr>
          <w:rFonts w:ascii="宋体" w:hAnsi="宋体"/>
          <w:szCs w:val="21"/>
        </w:rPr>
        <w:t>单位：</w:t>
      </w:r>
      <w:r>
        <w:rPr>
          <w:rFonts w:ascii="宋体" w:hAnsi="宋体"/>
          <w:szCs w:val="21"/>
          <w:u w:val="single"/>
        </w:rPr>
        <w:t xml:space="preserve">             （盖章）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</w:p>
    <w:p w14:paraId="37FD6235">
      <w:pPr>
        <w:spacing w:line="400" w:lineRule="exact"/>
        <w:ind w:firstLine="1858" w:firstLineChars="885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授权人：  </w:t>
      </w:r>
      <w:r>
        <w:rPr>
          <w:rFonts w:ascii="宋体" w:hAnsi="宋体"/>
          <w:szCs w:val="21"/>
          <w:u w:val="single"/>
        </w:rPr>
        <w:t xml:space="preserve">        （签字及盖章）</w:t>
      </w:r>
    </w:p>
    <w:p w14:paraId="7464B2A6">
      <w:pPr>
        <w:spacing w:line="400" w:lineRule="exact"/>
        <w:jc w:val="center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 xml:space="preserve">                     被授权的代理人： </w:t>
      </w:r>
      <w:r>
        <w:rPr>
          <w:rFonts w:ascii="宋体" w:hAnsi="宋体"/>
          <w:szCs w:val="21"/>
          <w:u w:val="single"/>
        </w:rPr>
        <w:t xml:space="preserve">         （签字）</w:t>
      </w:r>
    </w:p>
    <w:p w14:paraId="222611F7">
      <w:pPr>
        <w:spacing w:line="400" w:lineRule="exact"/>
        <w:ind w:firstLine="645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日期：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日</w:t>
      </w:r>
    </w:p>
    <w:p w14:paraId="08BAF3C8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01790EED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2D6A172C">
      <w:pPr>
        <w:shd w:val="clear" w:color="auto" w:fill="FFFFFF"/>
        <w:spacing w:line="400" w:lineRule="exact"/>
        <w:jc w:val="right"/>
        <w:rPr>
          <w:rFonts w:ascii="宋体" w:hAnsi="宋体"/>
          <w:bCs/>
          <w:color w:val="333333"/>
          <w:kern w:val="0"/>
          <w:szCs w:val="21"/>
        </w:rPr>
      </w:pPr>
    </w:p>
    <w:p w14:paraId="163DD4F3">
      <w:pPr>
        <w:spacing w:line="400" w:lineRule="exact"/>
        <w:rPr>
          <w:rFonts w:hint="eastAsia" w:ascii="宋体" w:hAnsi="宋体"/>
          <w:szCs w:val="21"/>
        </w:rPr>
      </w:pPr>
    </w:p>
    <w:p w14:paraId="6AC009D8">
      <w:pPr>
        <w:spacing w:line="400" w:lineRule="exact"/>
        <w:rPr>
          <w:rFonts w:hint="eastAsia" w:ascii="宋体" w:hAnsi="宋体"/>
          <w:szCs w:val="21"/>
        </w:rPr>
      </w:pPr>
    </w:p>
    <w:p w14:paraId="47EBDC84">
      <w:pPr>
        <w:spacing w:line="400" w:lineRule="exact"/>
        <w:rPr>
          <w:rFonts w:hint="eastAsia" w:ascii="宋体" w:hAnsi="宋体"/>
          <w:szCs w:val="21"/>
        </w:rPr>
      </w:pPr>
    </w:p>
    <w:bookmarkEnd w:id="5"/>
    <w:bookmarkEnd w:id="6"/>
    <w:p w14:paraId="0D41EDDE">
      <w:pPr>
        <w:spacing w:line="400" w:lineRule="exact"/>
        <w:rPr>
          <w:rFonts w:hint="eastAsia" w:ascii="宋体" w:hAnsi="宋体"/>
          <w:szCs w:val="21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9731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4EF28"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v-text-anchor:middle;mso-width-relative:page;mso-height-relative:page;" filled="f" stroked="f" coordsize="21600,21600" o:gfxdata="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RTHty4uQv9gOMNcrFadWFH6+pD1V/B5FkW&#10;tnpneUwU9fN2dQyQs1M5StTrMiiH2ev6NLyTONx/7ruox3/D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3bmBA0AAAAAUBAAAPAAAAAAAAAAEAIAAAACIAAABkcnMvZG93bnJldi54bWxQSwECFAAU&#10;AAAACACHTuJAefH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4EF28"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AF0CD"/>
    <w:multiLevelType w:val="singleLevel"/>
    <w:tmpl w:val="DBAAF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DgxYzVmYmFlM2I4Y2VlODAzNzVmOTMyNDMzNzAifQ=="/>
    <w:docVar w:name="KSO_WPS_MARK_KEY" w:val="c4b257ad-7e36-443e-8965-a61b804393f0"/>
  </w:docVars>
  <w:rsids>
    <w:rsidRoot w:val="007C7992"/>
    <w:rsid w:val="002661D2"/>
    <w:rsid w:val="007C7992"/>
    <w:rsid w:val="03FD4132"/>
    <w:rsid w:val="04CC45D7"/>
    <w:rsid w:val="04F77BB6"/>
    <w:rsid w:val="052B3A9C"/>
    <w:rsid w:val="067B73E1"/>
    <w:rsid w:val="07D23B28"/>
    <w:rsid w:val="0843054E"/>
    <w:rsid w:val="09D75426"/>
    <w:rsid w:val="0B19257F"/>
    <w:rsid w:val="0CE42333"/>
    <w:rsid w:val="0E5F7CA7"/>
    <w:rsid w:val="0EE27AEC"/>
    <w:rsid w:val="0EFC4554"/>
    <w:rsid w:val="10AD0C8E"/>
    <w:rsid w:val="11BA577F"/>
    <w:rsid w:val="12266006"/>
    <w:rsid w:val="13042F4D"/>
    <w:rsid w:val="14411E19"/>
    <w:rsid w:val="16180D1D"/>
    <w:rsid w:val="175615C9"/>
    <w:rsid w:val="18062AEE"/>
    <w:rsid w:val="19836A30"/>
    <w:rsid w:val="1CCD2F61"/>
    <w:rsid w:val="1ECA6EAF"/>
    <w:rsid w:val="24C076EA"/>
    <w:rsid w:val="26476035"/>
    <w:rsid w:val="26644B8A"/>
    <w:rsid w:val="26720558"/>
    <w:rsid w:val="27263790"/>
    <w:rsid w:val="274F3DAA"/>
    <w:rsid w:val="27914A0E"/>
    <w:rsid w:val="291309CF"/>
    <w:rsid w:val="2CAF6975"/>
    <w:rsid w:val="2E404FC4"/>
    <w:rsid w:val="30CE596F"/>
    <w:rsid w:val="31603888"/>
    <w:rsid w:val="32C51A79"/>
    <w:rsid w:val="332A7332"/>
    <w:rsid w:val="337F64EA"/>
    <w:rsid w:val="340F3838"/>
    <w:rsid w:val="39550C5C"/>
    <w:rsid w:val="3A1E75E9"/>
    <w:rsid w:val="3A4059BF"/>
    <w:rsid w:val="3C9A2A43"/>
    <w:rsid w:val="3CEF6007"/>
    <w:rsid w:val="3D2C3703"/>
    <w:rsid w:val="3DD82F3F"/>
    <w:rsid w:val="3DE04844"/>
    <w:rsid w:val="3F2C3542"/>
    <w:rsid w:val="3F6710D8"/>
    <w:rsid w:val="404B5C73"/>
    <w:rsid w:val="40E67721"/>
    <w:rsid w:val="41353FC2"/>
    <w:rsid w:val="42EF4FB3"/>
    <w:rsid w:val="437D25BE"/>
    <w:rsid w:val="44A92F3F"/>
    <w:rsid w:val="45962735"/>
    <w:rsid w:val="45D70ABB"/>
    <w:rsid w:val="45E14FFA"/>
    <w:rsid w:val="486A1313"/>
    <w:rsid w:val="4B102F75"/>
    <w:rsid w:val="4B7109B0"/>
    <w:rsid w:val="5071160D"/>
    <w:rsid w:val="512D6CA6"/>
    <w:rsid w:val="544935D4"/>
    <w:rsid w:val="565E4E84"/>
    <w:rsid w:val="56E62DB6"/>
    <w:rsid w:val="57064221"/>
    <w:rsid w:val="57530C37"/>
    <w:rsid w:val="5BE651F7"/>
    <w:rsid w:val="5C4C28DC"/>
    <w:rsid w:val="5C853E3A"/>
    <w:rsid w:val="5D1F7DEB"/>
    <w:rsid w:val="5E1D5979"/>
    <w:rsid w:val="5E447901"/>
    <w:rsid w:val="61665FE8"/>
    <w:rsid w:val="63827325"/>
    <w:rsid w:val="641D1322"/>
    <w:rsid w:val="649A67F7"/>
    <w:rsid w:val="650E1BED"/>
    <w:rsid w:val="66CC450C"/>
    <w:rsid w:val="67390C13"/>
    <w:rsid w:val="6A2B7DCF"/>
    <w:rsid w:val="6A786587"/>
    <w:rsid w:val="6ACB5E0A"/>
    <w:rsid w:val="6B0D3978"/>
    <w:rsid w:val="6CA64961"/>
    <w:rsid w:val="6D9D75B6"/>
    <w:rsid w:val="6EAB1C94"/>
    <w:rsid w:val="6EBD3C81"/>
    <w:rsid w:val="6F2E176E"/>
    <w:rsid w:val="6FAF11AB"/>
    <w:rsid w:val="7002208C"/>
    <w:rsid w:val="7214383E"/>
    <w:rsid w:val="730218E9"/>
    <w:rsid w:val="735B4D8A"/>
    <w:rsid w:val="73D64538"/>
    <w:rsid w:val="74CA4688"/>
    <w:rsid w:val="791F0C22"/>
    <w:rsid w:val="79220EE9"/>
    <w:rsid w:val="79B25E17"/>
    <w:rsid w:val="7B4B6523"/>
    <w:rsid w:val="7CB818CA"/>
    <w:rsid w:val="7EB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4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qFormat/>
    <w:uiPriority w:val="99"/>
    <w:rPr>
      <w:rFonts w:ascii="宋体" w:hAnsi="宋体" w:eastAsia="宋体"/>
      <w:color w:val="000000"/>
      <w:sz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1751</Words>
  <Characters>2028</Characters>
  <Lines>24</Lines>
  <Paragraphs>7</Paragraphs>
  <TotalTime>10</TotalTime>
  <ScaleCrop>false</ScaleCrop>
  <LinksUpToDate>false</LinksUpToDate>
  <CharactersWithSpaces>2422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2024-10-16T06:44:00Z</dcterms:created>
  <dc:creator>Administrator</dc:creator>
  <cp:lastModifiedBy>水中月</cp:lastModifiedBy>
  <dcterms:modified xsi:type="dcterms:W3CDTF">2025-05-22T12:45:51Z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CC2C4098DC2648DA86067B0D98EC8D1C_13</vt:lpwstr>
  </property>
  <property fmtid="{D5CDD505-2E9C-101B-9397-08002B2CF9AE}" pid="4" name="KSOTemplateDocerSaveRecord">
    <vt:lpwstr>eyJoZGlkIjoiNzI4YTk4ZTMxOGZkM2E3ZWJiMTllMTcyMDRhYjVmNzUiLCJ1c2VySWQiOiI0MjQ2ODQ5NDYifQ==</vt:lpwstr>
  </property>
</Properties>
</file>